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3AF" w:rsidRPr="00F97AD5" w:rsidRDefault="006A43AF" w:rsidP="006A43AF">
      <w:pPr>
        <w:jc w:val="center"/>
        <w:rPr>
          <w:rFonts w:ascii="Times New Roman" w:hAnsi="Times New Roman"/>
          <w:b/>
          <w:sz w:val="28"/>
          <w:szCs w:val="28"/>
        </w:rPr>
      </w:pPr>
      <w:r w:rsidRPr="00F97AD5">
        <w:rPr>
          <w:rFonts w:ascii="Times New Roman" w:hAnsi="Times New Roman"/>
          <w:b/>
          <w:sz w:val="28"/>
          <w:szCs w:val="28"/>
        </w:rPr>
        <w:t>Х. Севостьянов Милютинский район</w:t>
      </w:r>
    </w:p>
    <w:p w:rsidR="006A43AF" w:rsidRPr="00F97AD5" w:rsidRDefault="006A43AF" w:rsidP="006A43AF">
      <w:pPr>
        <w:jc w:val="center"/>
        <w:rPr>
          <w:rFonts w:ascii="Times New Roman" w:hAnsi="Times New Roman"/>
          <w:b/>
          <w:sz w:val="28"/>
          <w:szCs w:val="28"/>
        </w:rPr>
      </w:pPr>
      <w:r w:rsidRPr="00F97AD5">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6A43AF" w:rsidRPr="00F97AD5" w:rsidRDefault="006A43AF" w:rsidP="006A43AF">
      <w:pPr>
        <w:jc w:val="center"/>
        <w:rPr>
          <w:rFonts w:ascii="Times New Roman" w:hAnsi="Times New Roman"/>
          <w:sz w:val="28"/>
          <w:szCs w:val="28"/>
        </w:rPr>
      </w:pPr>
    </w:p>
    <w:p w:rsidR="006A43AF" w:rsidRPr="00F97AD5" w:rsidRDefault="006A654B" w:rsidP="0041655B">
      <w:pPr>
        <w:spacing w:line="240" w:lineRule="auto"/>
        <w:jc w:val="center"/>
        <w:rPr>
          <w:rFonts w:ascii="Times New Roman" w:hAnsi="Times New Roman"/>
          <w:b/>
          <w:sz w:val="28"/>
          <w:szCs w:val="28"/>
        </w:rPr>
      </w:pPr>
      <w:r>
        <w:rPr>
          <w:rFonts w:ascii="Times New Roman" w:hAnsi="Times New Roman"/>
          <w:b/>
          <w:sz w:val="28"/>
          <w:szCs w:val="28"/>
        </w:rPr>
        <w:t xml:space="preserve">                                            </w:t>
      </w:r>
      <w:r>
        <w:rPr>
          <w:rFonts w:ascii="Times New Roman" w:hAnsi="Times New Roman"/>
          <w:i/>
          <w:noProof/>
          <w:sz w:val="28"/>
          <w:szCs w:val="28"/>
          <w:lang w:eastAsia="ru-RU"/>
        </w:rPr>
        <w:drawing>
          <wp:inline distT="0" distB="0" distL="0" distR="0">
            <wp:extent cx="3371850" cy="1943100"/>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5"/>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6A43AF" w:rsidRPr="00F97AD5" w:rsidRDefault="006A43AF" w:rsidP="006A43AF">
      <w:pPr>
        <w:spacing w:line="360" w:lineRule="auto"/>
        <w:jc w:val="center"/>
        <w:rPr>
          <w:rFonts w:ascii="Times New Roman" w:hAnsi="Times New Roman"/>
          <w:b/>
          <w:sz w:val="28"/>
          <w:szCs w:val="28"/>
        </w:rPr>
      </w:pPr>
      <w:r w:rsidRPr="00F97AD5">
        <w:rPr>
          <w:rFonts w:ascii="Times New Roman" w:hAnsi="Times New Roman"/>
          <w:b/>
          <w:sz w:val="28"/>
          <w:szCs w:val="28"/>
        </w:rPr>
        <w:t>РАБОЧАЯ ПРОГРАММА</w:t>
      </w:r>
    </w:p>
    <w:p w:rsidR="006A43AF" w:rsidRPr="00F97AD5" w:rsidRDefault="006A43AF" w:rsidP="006A43AF">
      <w:pPr>
        <w:spacing w:line="360" w:lineRule="auto"/>
        <w:jc w:val="center"/>
        <w:rPr>
          <w:rFonts w:ascii="Times New Roman" w:hAnsi="Times New Roman"/>
          <w:b/>
          <w:sz w:val="28"/>
          <w:szCs w:val="28"/>
        </w:rPr>
      </w:pPr>
      <w:r w:rsidRPr="00F97AD5">
        <w:rPr>
          <w:rFonts w:ascii="Times New Roman" w:hAnsi="Times New Roman"/>
          <w:b/>
          <w:sz w:val="28"/>
          <w:szCs w:val="28"/>
        </w:rPr>
        <w:t>внеурочного занятия «</w:t>
      </w:r>
      <w:r>
        <w:rPr>
          <w:rFonts w:ascii="Times New Roman" w:hAnsi="Times New Roman"/>
          <w:b/>
          <w:sz w:val="28"/>
          <w:szCs w:val="28"/>
        </w:rPr>
        <w:t>Палитра детских голосов</w:t>
      </w:r>
      <w:r w:rsidRPr="00F97AD5">
        <w:rPr>
          <w:rFonts w:ascii="Times New Roman" w:hAnsi="Times New Roman"/>
          <w:b/>
          <w:sz w:val="28"/>
          <w:szCs w:val="28"/>
        </w:rPr>
        <w:t>»</w:t>
      </w:r>
    </w:p>
    <w:p w:rsidR="006A43AF" w:rsidRPr="00F97AD5" w:rsidRDefault="006A43AF" w:rsidP="006A43AF">
      <w:pPr>
        <w:spacing w:line="360" w:lineRule="auto"/>
        <w:rPr>
          <w:rFonts w:ascii="Times New Roman" w:hAnsi="Times New Roman"/>
          <w:sz w:val="28"/>
          <w:szCs w:val="28"/>
          <w:u w:val="single"/>
        </w:rPr>
      </w:pPr>
      <w:r w:rsidRPr="00F97AD5">
        <w:rPr>
          <w:rFonts w:ascii="Times New Roman" w:hAnsi="Times New Roman"/>
          <w:sz w:val="28"/>
          <w:szCs w:val="28"/>
        </w:rPr>
        <w:t xml:space="preserve">Уровень общего образования (класс): </w:t>
      </w:r>
      <w:r w:rsidRPr="00F97AD5">
        <w:rPr>
          <w:rFonts w:ascii="Times New Roman" w:hAnsi="Times New Roman"/>
          <w:sz w:val="28"/>
          <w:szCs w:val="28"/>
          <w:u w:val="single"/>
        </w:rPr>
        <w:t>начальное  общее  образование, 1</w:t>
      </w:r>
      <w:r>
        <w:rPr>
          <w:rFonts w:ascii="Times New Roman" w:hAnsi="Times New Roman"/>
          <w:sz w:val="28"/>
          <w:szCs w:val="28"/>
          <w:u w:val="single"/>
        </w:rPr>
        <w:t>-4</w:t>
      </w:r>
      <w:r w:rsidRPr="00F97AD5">
        <w:rPr>
          <w:rFonts w:ascii="Times New Roman" w:hAnsi="Times New Roman"/>
          <w:sz w:val="28"/>
          <w:szCs w:val="28"/>
          <w:u w:val="single"/>
        </w:rPr>
        <w:t xml:space="preserve"> класс</w:t>
      </w:r>
      <w:r>
        <w:rPr>
          <w:rFonts w:ascii="Times New Roman" w:hAnsi="Times New Roman"/>
          <w:sz w:val="28"/>
          <w:szCs w:val="28"/>
          <w:u w:val="single"/>
        </w:rPr>
        <w:t>ы</w:t>
      </w:r>
    </w:p>
    <w:p w:rsidR="006A43AF" w:rsidRPr="00441277" w:rsidRDefault="006A43AF" w:rsidP="006A43AF">
      <w:pPr>
        <w:spacing w:line="360" w:lineRule="auto"/>
        <w:rPr>
          <w:rFonts w:ascii="Times New Roman" w:hAnsi="Times New Roman"/>
          <w:sz w:val="28"/>
          <w:szCs w:val="28"/>
          <w:u w:val="single"/>
        </w:rPr>
      </w:pPr>
      <w:r w:rsidRPr="00F97AD5">
        <w:rPr>
          <w:rFonts w:ascii="Times New Roman" w:hAnsi="Times New Roman"/>
          <w:sz w:val="28"/>
          <w:szCs w:val="28"/>
        </w:rPr>
        <w:t>Количество часов</w:t>
      </w:r>
      <w:r w:rsidRPr="00AE0CF0">
        <w:rPr>
          <w:rFonts w:ascii="Times New Roman" w:hAnsi="Times New Roman"/>
          <w:sz w:val="28"/>
          <w:szCs w:val="28"/>
        </w:rPr>
        <w:t>:</w:t>
      </w:r>
      <w:r>
        <w:rPr>
          <w:rFonts w:ascii="Times New Roman" w:hAnsi="Times New Roman"/>
          <w:sz w:val="28"/>
          <w:szCs w:val="28"/>
        </w:rPr>
        <w:t>1</w:t>
      </w:r>
      <w:r w:rsidRPr="00441277">
        <w:rPr>
          <w:rFonts w:ascii="Times New Roman" w:hAnsi="Times New Roman"/>
          <w:sz w:val="28"/>
          <w:szCs w:val="28"/>
        </w:rPr>
        <w:t>3</w:t>
      </w:r>
      <w:r>
        <w:rPr>
          <w:rFonts w:ascii="Times New Roman" w:hAnsi="Times New Roman"/>
          <w:sz w:val="28"/>
          <w:szCs w:val="28"/>
        </w:rPr>
        <w:t>5</w:t>
      </w:r>
    </w:p>
    <w:p w:rsidR="006A43AF" w:rsidRPr="00F97AD5" w:rsidRDefault="006A43AF" w:rsidP="006A43AF">
      <w:pPr>
        <w:spacing w:line="360" w:lineRule="auto"/>
        <w:rPr>
          <w:rFonts w:ascii="Times New Roman" w:hAnsi="Times New Roman"/>
          <w:sz w:val="28"/>
          <w:szCs w:val="28"/>
        </w:rPr>
      </w:pPr>
      <w:r w:rsidRPr="00F97AD5">
        <w:rPr>
          <w:rFonts w:ascii="Times New Roman" w:hAnsi="Times New Roman"/>
          <w:sz w:val="28"/>
          <w:szCs w:val="28"/>
        </w:rPr>
        <w:t xml:space="preserve">Учитель: </w:t>
      </w:r>
      <w:r w:rsidRPr="00F97AD5">
        <w:rPr>
          <w:rFonts w:ascii="Times New Roman" w:hAnsi="Times New Roman"/>
          <w:sz w:val="28"/>
          <w:szCs w:val="28"/>
          <w:u w:val="single"/>
        </w:rPr>
        <w:t>Писарь Наталья Васильевна</w:t>
      </w:r>
    </w:p>
    <w:p w:rsidR="006A43AF" w:rsidRPr="002758B1" w:rsidRDefault="006A43AF" w:rsidP="006A43AF">
      <w:pPr>
        <w:spacing w:before="240" w:after="240" w:line="240" w:lineRule="auto"/>
        <w:jc w:val="both"/>
        <w:rPr>
          <w:rFonts w:ascii="Times New Roman" w:eastAsia="Times New Roman" w:hAnsi="Times New Roman"/>
          <w:sz w:val="28"/>
          <w:szCs w:val="28"/>
          <w:lang w:eastAsia="ru-RU"/>
        </w:rPr>
      </w:pPr>
      <w:r w:rsidRPr="002758B1">
        <w:rPr>
          <w:rFonts w:ascii="Times New Roman" w:hAnsi="Times New Roman"/>
          <w:sz w:val="28"/>
          <w:szCs w:val="28"/>
        </w:rPr>
        <w:t xml:space="preserve">Программа разработана на основе: </w:t>
      </w:r>
      <w:r w:rsidRPr="002758B1">
        <w:rPr>
          <w:rFonts w:ascii="Times New Roman" w:eastAsia="Times New Roman" w:hAnsi="Times New Roman"/>
          <w:sz w:val="28"/>
          <w:szCs w:val="28"/>
          <w:lang w:eastAsia="ru-RU"/>
        </w:rPr>
        <w:t xml:space="preserve">примерной  программы по внеурочной деятельности «Вокал» автор Е.И. Коротеева, Москва «Просвещение» 2011 год, Федерального компонента государственного образовательного стандарта второго поколения начального  общего образования. </w:t>
      </w:r>
    </w:p>
    <w:p w:rsidR="006A43AF" w:rsidRDefault="006A43AF" w:rsidP="006A43AF">
      <w:pPr>
        <w:shd w:val="clear" w:color="auto" w:fill="FFFFFF" w:themeFill="background1"/>
        <w:jc w:val="both"/>
        <w:rPr>
          <w:rFonts w:ascii="Times New Roman" w:hAnsi="Times New Roman"/>
          <w:sz w:val="28"/>
          <w:szCs w:val="28"/>
        </w:rPr>
        <w:sectPr w:rsidR="006A43AF" w:rsidSect="006A43AF">
          <w:pgSz w:w="11906" w:h="16838" w:code="9"/>
          <w:pgMar w:top="1134" w:right="1134" w:bottom="1134" w:left="1134" w:header="709" w:footer="709" w:gutter="0"/>
          <w:cols w:space="708"/>
          <w:docGrid w:linePitch="360"/>
        </w:sectPr>
      </w:pPr>
    </w:p>
    <w:p w:rsidR="006A43AF" w:rsidRDefault="006A43AF" w:rsidP="006A43AF">
      <w:pPr>
        <w:jc w:val="center"/>
        <w:rPr>
          <w:rFonts w:ascii="Times New Roman" w:hAnsi="Times New Roman"/>
          <w:b/>
          <w:sz w:val="28"/>
          <w:szCs w:val="28"/>
        </w:rPr>
      </w:pPr>
      <w:r w:rsidRPr="00B8621B">
        <w:rPr>
          <w:rFonts w:ascii="Times New Roman" w:hAnsi="Times New Roman"/>
          <w:b/>
          <w:sz w:val="28"/>
          <w:szCs w:val="28"/>
        </w:rPr>
        <w:lastRenderedPageBreak/>
        <w:t>Палитра детских голосов»</w:t>
      </w:r>
      <w:r>
        <w:rPr>
          <w:rFonts w:ascii="Times New Roman" w:hAnsi="Times New Roman"/>
          <w:b/>
          <w:sz w:val="28"/>
          <w:szCs w:val="28"/>
        </w:rPr>
        <w:t>,</w:t>
      </w:r>
      <w:r w:rsidRPr="00B8621B">
        <w:rPr>
          <w:rFonts w:ascii="Times New Roman" w:hAnsi="Times New Roman"/>
          <w:b/>
          <w:sz w:val="28"/>
          <w:szCs w:val="28"/>
        </w:rPr>
        <w:t xml:space="preserve">  1</w:t>
      </w:r>
      <w:r>
        <w:rPr>
          <w:rFonts w:ascii="Times New Roman" w:hAnsi="Times New Roman"/>
          <w:b/>
          <w:sz w:val="28"/>
          <w:szCs w:val="28"/>
        </w:rPr>
        <w:t>-4</w:t>
      </w:r>
      <w:r w:rsidRPr="00B8621B">
        <w:rPr>
          <w:rFonts w:ascii="Times New Roman" w:hAnsi="Times New Roman"/>
          <w:b/>
          <w:sz w:val="28"/>
          <w:szCs w:val="28"/>
        </w:rPr>
        <w:t xml:space="preserve"> класс</w:t>
      </w:r>
    </w:p>
    <w:p w:rsidR="006E3E76" w:rsidRDefault="006E3E76" w:rsidP="006E3E76">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t xml:space="preserve">Раздел 1. Пояснительная записка </w:t>
      </w:r>
    </w:p>
    <w:p w:rsidR="006E3E76" w:rsidRDefault="006E3E76" w:rsidP="006E3E76">
      <w:pPr>
        <w:pStyle w:val="ParagraphStyle"/>
        <w:ind w:firstLine="360"/>
        <w:jc w:val="center"/>
        <w:rPr>
          <w:rFonts w:ascii="Times New Roman" w:hAnsi="Times New Roman" w:cs="Times New Roman"/>
          <w:b/>
          <w:sz w:val="28"/>
          <w:szCs w:val="28"/>
        </w:rPr>
      </w:pPr>
    </w:p>
    <w:p w:rsidR="006E3E76" w:rsidRPr="006E3E76" w:rsidRDefault="006E3E76" w:rsidP="006E3E76">
      <w:pPr>
        <w:spacing w:after="0" w:line="240" w:lineRule="auto"/>
        <w:ind w:firstLine="709"/>
        <w:jc w:val="both"/>
        <w:rPr>
          <w:rFonts w:ascii="Times New Roman" w:hAnsi="Times New Roman"/>
          <w:b/>
          <w:sz w:val="24"/>
          <w:szCs w:val="24"/>
        </w:rPr>
      </w:pPr>
      <w:r w:rsidRPr="006E3E76">
        <w:rPr>
          <w:rFonts w:ascii="Times New Roman" w:hAnsi="Times New Roman"/>
          <w:sz w:val="24"/>
          <w:szCs w:val="24"/>
        </w:rPr>
        <w:t>Рабочая программа по внеурочной деятельности  «Палитра детских голосов» составлена на основе</w:t>
      </w:r>
      <w:r w:rsidRPr="006E3E76">
        <w:rPr>
          <w:rFonts w:ascii="Times New Roman" w:eastAsia="Times New Roman" w:hAnsi="Times New Roman"/>
          <w:sz w:val="24"/>
          <w:szCs w:val="24"/>
          <w:lang w:eastAsia="ru-RU"/>
        </w:rPr>
        <w:t xml:space="preserve"> Примерной  программы по внеурочной деятельности «Вокал» автор Е.И. Коротеева, Москва «Просвещение» 2011 год, Федерального компонента государственного образовательного стандарта второго поколения начального  общего образования.</w:t>
      </w:r>
    </w:p>
    <w:p w:rsidR="006E3E76" w:rsidRPr="006E3E76" w:rsidRDefault="006E3E76" w:rsidP="006E3E76">
      <w:pPr>
        <w:spacing w:after="0" w:line="240" w:lineRule="auto"/>
        <w:jc w:val="center"/>
        <w:rPr>
          <w:rFonts w:ascii="Times New Roman" w:hAnsi="Times New Roman"/>
          <w:b/>
        </w:rPr>
      </w:pPr>
      <w:r w:rsidRPr="006E3E76">
        <w:rPr>
          <w:rFonts w:ascii="Times New Roman" w:hAnsi="Times New Roman"/>
          <w:b/>
        </w:rPr>
        <w:t>Нормативные документы</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u w:val="single"/>
        </w:rPr>
        <w:t>Программы</w:t>
      </w:r>
      <w:r w:rsidRPr="006E3E76">
        <w:rPr>
          <w:rFonts w:ascii="Times New Roman" w:hAnsi="Times New Roman"/>
        </w:rPr>
        <w:t>:</w:t>
      </w:r>
    </w:p>
    <w:p w:rsidR="006E3E76" w:rsidRPr="006E3E76" w:rsidRDefault="006E3E76" w:rsidP="006E3E76">
      <w:pPr>
        <w:spacing w:after="0" w:line="240" w:lineRule="auto"/>
        <w:jc w:val="both"/>
        <w:rPr>
          <w:rFonts w:ascii="Times New Roman" w:hAnsi="Times New Roman"/>
          <w:bCs/>
        </w:rPr>
      </w:pPr>
      <w:r w:rsidRPr="006E3E76">
        <w:rPr>
          <w:rFonts w:ascii="Times New Roman" w:hAnsi="Times New Roman"/>
          <w:spacing w:val="-1"/>
        </w:rPr>
        <w:t>- Примерная</w:t>
      </w:r>
      <w:r w:rsidRPr="006E3E76">
        <w:rPr>
          <w:rFonts w:ascii="Times New Roman" w:hAnsi="Times New Roman"/>
          <w:color w:val="000000"/>
          <w:spacing w:val="-1"/>
        </w:rPr>
        <w:t xml:space="preserve"> основная образовательная программа началь</w:t>
      </w:r>
      <w:r w:rsidRPr="006E3E76">
        <w:rPr>
          <w:rFonts w:ascii="Times New Roman" w:hAnsi="Times New Roman"/>
          <w:color w:val="000000"/>
          <w:spacing w:val="-3"/>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6E3E76" w:rsidRPr="006E3E76" w:rsidRDefault="006E3E76" w:rsidP="006E3E76">
      <w:pPr>
        <w:spacing w:after="0" w:line="240" w:lineRule="auto"/>
        <w:jc w:val="both"/>
        <w:rPr>
          <w:rFonts w:ascii="Times New Roman" w:hAnsi="Times New Roman"/>
          <w:bCs/>
        </w:rPr>
      </w:pPr>
      <w:r w:rsidRPr="006E3E76">
        <w:rPr>
          <w:rFonts w:ascii="Times New Roman" w:hAnsi="Times New Roman"/>
          <w:bCs/>
        </w:rPr>
        <w:t>- Основная образовательная программа начального общего образования МБОУ Россошанской ООШ</w:t>
      </w:r>
    </w:p>
    <w:p w:rsidR="006E3E76" w:rsidRPr="006E3E76" w:rsidRDefault="006E3E76" w:rsidP="006E3E76">
      <w:pPr>
        <w:spacing w:after="0" w:line="240" w:lineRule="auto"/>
        <w:jc w:val="both"/>
        <w:rPr>
          <w:rFonts w:ascii="Times New Roman" w:hAnsi="Times New Roman"/>
          <w:color w:val="000000"/>
        </w:rPr>
      </w:pP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u w:val="single"/>
        </w:rPr>
        <w:t>Постановления</w:t>
      </w:r>
      <w:r w:rsidRPr="006E3E76">
        <w:rPr>
          <w:rFonts w:ascii="Times New Roman" w:hAnsi="Times New Roman"/>
        </w:rPr>
        <w:t>:</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p>
    <w:p w:rsidR="006E3E76" w:rsidRPr="006E3E76" w:rsidRDefault="006E3E76" w:rsidP="006E3E76">
      <w:pPr>
        <w:spacing w:after="0" w:line="240" w:lineRule="auto"/>
        <w:jc w:val="both"/>
        <w:rPr>
          <w:rFonts w:ascii="Times New Roman" w:hAnsi="Times New Roman"/>
        </w:rPr>
      </w:pP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u w:val="single"/>
        </w:rPr>
        <w:t>Приказы</w:t>
      </w:r>
      <w:r w:rsidRPr="006E3E76">
        <w:rPr>
          <w:rFonts w:ascii="Times New Roman" w:hAnsi="Times New Roman"/>
        </w:rPr>
        <w:t>:</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6E3E76" w:rsidRPr="006E3E76" w:rsidRDefault="006E3E76" w:rsidP="006E3E76">
      <w:pPr>
        <w:spacing w:after="0" w:line="240" w:lineRule="auto"/>
        <w:jc w:val="both"/>
        <w:rPr>
          <w:rFonts w:ascii="Times New Roman" w:hAnsi="Times New Roman"/>
          <w:bCs/>
        </w:rPr>
      </w:pPr>
      <w:r w:rsidRPr="006E3E76">
        <w:rPr>
          <w:rFonts w:ascii="Times New Roman" w:hAnsi="Times New Roman"/>
          <w:bCs/>
          <w:color w:val="222222"/>
        </w:rPr>
        <w:t xml:space="preserve">- приказ </w:t>
      </w:r>
      <w:r w:rsidRPr="006E3E76">
        <w:rPr>
          <w:rFonts w:ascii="Times New Roman" w:hAnsi="Times New Roman"/>
          <w:kern w:val="36"/>
        </w:rPr>
        <w:t>Минобрнауки России от 14.08.2015 № 825 «</w:t>
      </w:r>
      <w:r w:rsidRPr="006E3E76">
        <w:rPr>
          <w:rFonts w:ascii="Times New Roman" w:hAnsi="Times New Roman"/>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6E3E76">
        <w:rPr>
          <w:rFonts w:ascii="Times New Roman" w:hAnsi="Times New Roman"/>
          <w:kern w:val="36"/>
        </w:rPr>
        <w:t>;</w:t>
      </w:r>
    </w:p>
    <w:p w:rsidR="006E3E76" w:rsidRPr="006E3E76" w:rsidRDefault="006E3E76" w:rsidP="006E3E76">
      <w:pPr>
        <w:spacing w:after="0" w:line="240" w:lineRule="auto"/>
        <w:jc w:val="both"/>
        <w:rPr>
          <w:rFonts w:ascii="Times New Roman" w:hAnsi="Times New Roman"/>
          <w:bCs/>
        </w:rPr>
      </w:pPr>
    </w:p>
    <w:p w:rsidR="006E3E76" w:rsidRPr="006E3E76" w:rsidRDefault="006E3E76" w:rsidP="006E3E76">
      <w:pPr>
        <w:spacing w:after="0" w:line="240" w:lineRule="auto"/>
        <w:jc w:val="both"/>
        <w:rPr>
          <w:rFonts w:ascii="Times New Roman" w:hAnsi="Times New Roman"/>
          <w:bCs/>
        </w:rPr>
      </w:pPr>
      <w:r w:rsidRPr="006E3E76">
        <w:rPr>
          <w:rFonts w:ascii="Times New Roman" w:hAnsi="Times New Roman"/>
          <w:bCs/>
          <w:u w:val="single"/>
        </w:rPr>
        <w:t>Письма:</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rPr>
        <w:t xml:space="preserve">-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rPr>
        <w:t>- письмо Минобразования РО от 05.2018 г № 24/4.1 «О направлении рекомендаций»;</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bCs/>
        </w:rPr>
        <w:t>Устав МБОУ Россошанской ООШ, утверждённый Постановлением Администрации Милютинского района от 03.04.2015 г. № 14.</w:t>
      </w:r>
    </w:p>
    <w:p w:rsidR="006E3E76" w:rsidRPr="006E3E76" w:rsidRDefault="006E3E76" w:rsidP="006E3E76">
      <w:pPr>
        <w:shd w:val="clear" w:color="auto" w:fill="FFFFFF"/>
        <w:spacing w:after="0" w:line="240" w:lineRule="auto"/>
        <w:ind w:firstLine="540"/>
        <w:jc w:val="center"/>
        <w:rPr>
          <w:rFonts w:ascii="Times New Roman" w:hAnsi="Times New Roman"/>
          <w:b/>
          <w:bCs/>
          <w:color w:val="000000"/>
        </w:rPr>
      </w:pPr>
      <w:r w:rsidRPr="006E3E76">
        <w:rPr>
          <w:rFonts w:ascii="Times New Roman" w:hAnsi="Times New Roman"/>
          <w:b/>
          <w:bCs/>
          <w:color w:val="000000"/>
        </w:rPr>
        <w:t>Цели и задачи:</w:t>
      </w:r>
    </w:p>
    <w:p w:rsidR="006E3E76" w:rsidRPr="006E3E76" w:rsidRDefault="006E3E76" w:rsidP="006E3E76">
      <w:pPr>
        <w:shd w:val="clear" w:color="auto" w:fill="FFFFFF"/>
        <w:spacing w:after="0" w:line="240" w:lineRule="auto"/>
        <w:rPr>
          <w:rFonts w:ascii="Times New Roman" w:hAnsi="Times New Roman"/>
          <w:color w:val="000000"/>
        </w:rPr>
      </w:pPr>
      <w:r w:rsidRPr="006E3E76">
        <w:rPr>
          <w:rFonts w:ascii="Times New Roman" w:hAnsi="Times New Roman"/>
          <w:b/>
          <w:bCs/>
          <w:color w:val="000000"/>
        </w:rPr>
        <w:t>Цели программы:</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t>формирование основ музыкальной культуры через эмоциональное восприятие музыки;</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lastRenderedPageBreak/>
        <w:t>воспитание эмоционально-ценностного отношения к искусству, художественного вкуса, нравственных и эстетических чувств: любви к Родине, гордости за великие достижения отечественного и мирового музыкального искусства, уважения к истории, духовным традициям России, музыкальной культуре разных народов;</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t>развитие восприятия музыки, интереса к музыке и музыкальной деятельности, образного и ассоциативного мышления и воображения, музыкальной памяти и слуха, певческого голоса, творческих способностей в различных видах музыкальной деятельности;</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t>обогащение знаний  о музыкальном искусстве;</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t>овладение практическими умениями и навыками в учебно-творческой деятельности (пение, слушание музыки, игра на элементарных музыкальных инструментах, музыкально-пластическое движение и импровизация).</w:t>
      </w:r>
    </w:p>
    <w:p w:rsidR="006E3E76" w:rsidRPr="006E3E76" w:rsidRDefault="006E3E76" w:rsidP="006E3E76">
      <w:pPr>
        <w:shd w:val="clear" w:color="auto" w:fill="FFFFFF"/>
        <w:spacing w:after="0" w:line="240" w:lineRule="auto"/>
        <w:jc w:val="both"/>
        <w:rPr>
          <w:rFonts w:ascii="Times New Roman" w:hAnsi="Times New Roman"/>
          <w:color w:val="000000"/>
        </w:rPr>
      </w:pPr>
      <w:r w:rsidRPr="006E3E76">
        <w:rPr>
          <w:rFonts w:ascii="Times New Roman" w:hAnsi="Times New Roman"/>
          <w:b/>
          <w:bCs/>
          <w:color w:val="000000"/>
        </w:rPr>
        <w:t>Задачи программы:</w:t>
      </w:r>
    </w:p>
    <w:p w:rsidR="006E3E76" w:rsidRPr="006E3E76" w:rsidRDefault="006E3E76" w:rsidP="006E3E76">
      <w:pPr>
        <w:numPr>
          <w:ilvl w:val="0"/>
          <w:numId w:val="16"/>
        </w:numPr>
        <w:shd w:val="clear" w:color="auto" w:fill="FFFFFF"/>
        <w:spacing w:after="0" w:line="240" w:lineRule="auto"/>
        <w:jc w:val="both"/>
        <w:rPr>
          <w:rFonts w:ascii="Times New Roman" w:hAnsi="Times New Roman"/>
          <w:color w:val="000000"/>
        </w:rPr>
      </w:pPr>
      <w:r w:rsidRPr="006E3E76">
        <w:rPr>
          <w:rFonts w:ascii="Times New Roman" w:hAnsi="Times New Roman"/>
          <w:color w:val="000000"/>
        </w:rPr>
        <w:t>развитие эмоционально-осознанного отношения к музыкальным произведениям;</w:t>
      </w:r>
    </w:p>
    <w:p w:rsidR="006E3E76" w:rsidRPr="006E3E76" w:rsidRDefault="006E3E76" w:rsidP="006E3E76">
      <w:pPr>
        <w:numPr>
          <w:ilvl w:val="0"/>
          <w:numId w:val="16"/>
        </w:numPr>
        <w:shd w:val="clear" w:color="auto" w:fill="FFFFFF"/>
        <w:spacing w:after="0" w:line="240" w:lineRule="auto"/>
        <w:jc w:val="both"/>
        <w:rPr>
          <w:rFonts w:ascii="Times New Roman" w:hAnsi="Times New Roman"/>
          <w:color w:val="000000"/>
        </w:rPr>
      </w:pPr>
      <w:r w:rsidRPr="006E3E76">
        <w:rPr>
          <w:rFonts w:ascii="Times New Roman" w:hAnsi="Times New Roman"/>
          <w:color w:val="000000"/>
        </w:rPr>
        <w:t>понимание их жизненного и духовно-нравственного содержания;</w:t>
      </w:r>
    </w:p>
    <w:p w:rsidR="006E3E76" w:rsidRPr="006E3E76" w:rsidRDefault="006E3E76" w:rsidP="006E3E76">
      <w:pPr>
        <w:numPr>
          <w:ilvl w:val="0"/>
          <w:numId w:val="16"/>
        </w:numPr>
        <w:shd w:val="clear" w:color="auto" w:fill="FFFFFF"/>
        <w:spacing w:after="0" w:line="240" w:lineRule="auto"/>
        <w:jc w:val="both"/>
        <w:rPr>
          <w:rFonts w:ascii="Times New Roman" w:hAnsi="Times New Roman"/>
          <w:color w:val="000000"/>
        </w:rPr>
      </w:pPr>
      <w:r w:rsidRPr="006E3E76">
        <w:rPr>
          <w:rFonts w:ascii="Times New Roman" w:hAnsi="Times New Roman"/>
          <w:color w:val="000000"/>
        </w:rPr>
        <w:t>освоение музыкальных жанров – простых (песня, танец, марш) и более сложных (опера, балет, симфония, музыка из кинофильмов);</w:t>
      </w:r>
    </w:p>
    <w:p w:rsidR="006E3E76" w:rsidRPr="006E3E76" w:rsidRDefault="006E3E76" w:rsidP="006E3E76">
      <w:pPr>
        <w:numPr>
          <w:ilvl w:val="0"/>
          <w:numId w:val="16"/>
        </w:numPr>
        <w:shd w:val="clear" w:color="auto" w:fill="FFFFFF"/>
        <w:spacing w:after="0" w:line="240" w:lineRule="auto"/>
        <w:jc w:val="both"/>
        <w:rPr>
          <w:rFonts w:ascii="Times New Roman" w:hAnsi="Times New Roman"/>
          <w:color w:val="000000"/>
        </w:rPr>
      </w:pPr>
      <w:r w:rsidRPr="006E3E76">
        <w:rPr>
          <w:rFonts w:ascii="Times New Roman" w:hAnsi="Times New Roman"/>
          <w:color w:val="000000"/>
        </w:rPr>
        <w:t>изучение особенностей музыкального языка;</w:t>
      </w:r>
    </w:p>
    <w:p w:rsidR="006E3E76" w:rsidRPr="006E3E76" w:rsidRDefault="006E3E76" w:rsidP="006E3E76">
      <w:pPr>
        <w:numPr>
          <w:ilvl w:val="0"/>
          <w:numId w:val="16"/>
        </w:numPr>
        <w:shd w:val="clear" w:color="auto" w:fill="FFFFFF"/>
        <w:spacing w:after="0" w:line="240" w:lineRule="auto"/>
        <w:rPr>
          <w:rFonts w:ascii="Times New Roman" w:hAnsi="Times New Roman"/>
          <w:color w:val="000000"/>
        </w:rPr>
      </w:pPr>
      <w:r w:rsidRPr="006E3E76">
        <w:rPr>
          <w:rFonts w:ascii="Times New Roman" w:hAnsi="Times New Roman"/>
          <w:color w:val="000000"/>
        </w:rPr>
        <w:t>формирование музыкально-практических умений и навыков музыкальной деятельности (сочинение, восприятие, исполнение), а также – творческих способностей детей.</w:t>
      </w:r>
    </w:p>
    <w:p w:rsidR="006E3E76" w:rsidRPr="006E3E76" w:rsidRDefault="006E3E76" w:rsidP="006E3E76">
      <w:pPr>
        <w:pStyle w:val="a5"/>
        <w:spacing w:after="0" w:line="240" w:lineRule="auto"/>
        <w:ind w:right="20"/>
        <w:jc w:val="center"/>
        <w:rPr>
          <w:rFonts w:ascii="Times New Roman" w:hAnsi="Times New Roman"/>
        </w:rPr>
      </w:pPr>
      <w:r w:rsidRPr="006E3E76">
        <w:rPr>
          <w:rStyle w:val="a7"/>
          <w:rFonts w:ascii="Times New Roman" w:eastAsiaTheme="minorEastAsia" w:hAnsi="Times New Roman"/>
          <w:sz w:val="24"/>
          <w:szCs w:val="24"/>
        </w:rPr>
        <w:t>Место учебного предмета в учебном плане</w:t>
      </w:r>
    </w:p>
    <w:p w:rsidR="006E3E76" w:rsidRPr="006E3E76" w:rsidRDefault="006E3E76" w:rsidP="006E3E76">
      <w:pPr>
        <w:spacing w:after="0" w:line="240" w:lineRule="auto"/>
        <w:ind w:firstLine="709"/>
        <w:jc w:val="both"/>
        <w:rPr>
          <w:rFonts w:ascii="Times New Roman" w:hAnsi="Times New Roman"/>
          <w:color w:val="000000"/>
          <w:sz w:val="28"/>
          <w:szCs w:val="28"/>
        </w:rPr>
      </w:pPr>
      <w:r w:rsidRPr="006E3E76">
        <w:rPr>
          <w:rFonts w:ascii="Times New Roman" w:hAnsi="Times New Roman"/>
          <w:color w:val="000000"/>
          <w:shd w:val="clear" w:color="auto" w:fill="FFFFFF"/>
        </w:rPr>
        <w:t>В соответствии с учебным планом в начальных классах на внеурочную деятельность «</w:t>
      </w:r>
      <w:r w:rsidRPr="006E3E76">
        <w:rPr>
          <w:rFonts w:ascii="Times New Roman" w:hAnsi="Times New Roman"/>
          <w:sz w:val="24"/>
          <w:szCs w:val="24"/>
        </w:rPr>
        <w:t>Палитра детских голосов</w:t>
      </w:r>
      <w:r w:rsidRPr="006E3E76">
        <w:rPr>
          <w:rFonts w:ascii="Times New Roman" w:hAnsi="Times New Roman"/>
          <w:color w:val="000000"/>
          <w:shd w:val="clear" w:color="auto" w:fill="FFFFFF"/>
        </w:rPr>
        <w:t>» отводится 135 часов:  в 1 классе 33 часа (из расчета 1 час в неделю, 33 учебные недели), во 2-4 классах-34 часа (1 час в неделю, 34 учебные недели).</w:t>
      </w:r>
    </w:p>
    <w:p w:rsidR="006E3E76" w:rsidRPr="00B8621B" w:rsidRDefault="006E3E76" w:rsidP="006E3E76">
      <w:pPr>
        <w:spacing w:after="0"/>
        <w:jc w:val="center"/>
        <w:rPr>
          <w:rFonts w:ascii="Times New Roman" w:hAnsi="Times New Roman"/>
          <w:b/>
          <w:sz w:val="28"/>
          <w:szCs w:val="28"/>
        </w:rPr>
      </w:pPr>
    </w:p>
    <w:p w:rsidR="006A43AF" w:rsidRDefault="006A43AF" w:rsidP="006A43AF">
      <w:pPr>
        <w:jc w:val="center"/>
        <w:rPr>
          <w:rFonts w:ascii="Times New Roman" w:hAnsi="Times New Roman"/>
          <w:b/>
          <w:sz w:val="28"/>
          <w:szCs w:val="28"/>
        </w:rPr>
      </w:pPr>
      <w:r w:rsidRPr="00B8621B">
        <w:rPr>
          <w:rFonts w:ascii="Times New Roman" w:hAnsi="Times New Roman"/>
          <w:b/>
          <w:sz w:val="28"/>
          <w:szCs w:val="28"/>
        </w:rPr>
        <w:t xml:space="preserve">Раздел </w:t>
      </w:r>
      <w:r w:rsidR="006E3E76">
        <w:rPr>
          <w:rFonts w:ascii="Times New Roman" w:hAnsi="Times New Roman"/>
          <w:b/>
          <w:sz w:val="28"/>
          <w:szCs w:val="28"/>
        </w:rPr>
        <w:t>2.</w:t>
      </w:r>
      <w:r w:rsidRPr="00B8621B">
        <w:rPr>
          <w:rFonts w:ascii="Times New Roman" w:hAnsi="Times New Roman"/>
          <w:b/>
          <w:sz w:val="28"/>
          <w:szCs w:val="28"/>
        </w:rPr>
        <w:t xml:space="preserve"> «Планируемые результаты освоения курса»</w:t>
      </w:r>
    </w:p>
    <w:p w:rsidR="006A43AF" w:rsidRPr="00BA7C1F" w:rsidRDefault="006A43AF" w:rsidP="006A43AF">
      <w:pPr>
        <w:jc w:val="center"/>
        <w:rPr>
          <w:rFonts w:ascii="Times New Roman" w:hAnsi="Times New Roman"/>
          <w:b/>
          <w:sz w:val="28"/>
          <w:szCs w:val="28"/>
        </w:rPr>
      </w:pPr>
      <w:r w:rsidRPr="00BA7C1F">
        <w:rPr>
          <w:rFonts w:ascii="Times New Roman" w:hAnsi="Times New Roman"/>
          <w:b/>
          <w:sz w:val="28"/>
          <w:szCs w:val="28"/>
        </w:rPr>
        <w:t>1 класс</w:t>
      </w:r>
    </w:p>
    <w:p w:rsidR="006A43AF" w:rsidRPr="00BA7C1F" w:rsidRDefault="006A43AF" w:rsidP="006A43AF">
      <w:pPr>
        <w:pStyle w:val="Default"/>
        <w:rPr>
          <w:b/>
          <w:sz w:val="23"/>
          <w:szCs w:val="23"/>
        </w:rPr>
      </w:pPr>
      <w:r w:rsidRPr="00BA7C1F">
        <w:rPr>
          <w:b/>
          <w:sz w:val="23"/>
          <w:szCs w:val="23"/>
        </w:rPr>
        <w:t>Личностные универсальные учебные действия:</w:t>
      </w:r>
    </w:p>
    <w:p w:rsidR="006A43AF" w:rsidRPr="00BA7C1F" w:rsidRDefault="006A43AF" w:rsidP="006A43AF">
      <w:pPr>
        <w:pStyle w:val="Default"/>
        <w:jc w:val="both"/>
      </w:pPr>
      <w:r w:rsidRPr="00BA7C1F">
        <w:t xml:space="preserve"> - основы духовно нравственных ценностей личности; </w:t>
      </w:r>
    </w:p>
    <w:p w:rsidR="006A43AF" w:rsidRPr="00BA7C1F" w:rsidRDefault="006A43AF" w:rsidP="006A43AF">
      <w:pPr>
        <w:pStyle w:val="Default"/>
        <w:jc w:val="both"/>
      </w:pPr>
      <w:r w:rsidRPr="00BA7C1F">
        <w:t xml:space="preserve">- познавательный интерес к новому учебному материалу и способам решения новой задачи; </w:t>
      </w:r>
    </w:p>
    <w:p w:rsidR="006A43AF" w:rsidRPr="00BA7C1F" w:rsidRDefault="006A43AF" w:rsidP="006A43AF">
      <w:pPr>
        <w:pStyle w:val="Default"/>
        <w:jc w:val="both"/>
      </w:pPr>
      <w:r w:rsidRPr="00BA7C1F">
        <w:t xml:space="preserve">- ориентация на понимание причин успеха во внеучебной деятельности, </w:t>
      </w:r>
    </w:p>
    <w:p w:rsidR="006A43AF" w:rsidRPr="00BA7C1F" w:rsidRDefault="006A43AF" w:rsidP="006A43AF">
      <w:pPr>
        <w:pStyle w:val="Default"/>
        <w:jc w:val="both"/>
      </w:pPr>
      <w:r w:rsidRPr="00BA7C1F">
        <w:t xml:space="preserve">в том числе на самоанализ и самоконтроль результата, </w:t>
      </w:r>
    </w:p>
    <w:p w:rsidR="006A43AF" w:rsidRPr="00BA7C1F" w:rsidRDefault="006A43AF" w:rsidP="006A43AF">
      <w:pPr>
        <w:pStyle w:val="Default"/>
        <w:jc w:val="both"/>
      </w:pPr>
      <w:r w:rsidRPr="00BA7C1F">
        <w:t xml:space="preserve">на анализ соответствия результатов требованиям конкретной задачи; </w:t>
      </w:r>
    </w:p>
    <w:p w:rsidR="006A43AF" w:rsidRPr="00BA7C1F" w:rsidRDefault="006A43AF" w:rsidP="006A43AF">
      <w:pPr>
        <w:pStyle w:val="Default"/>
        <w:jc w:val="both"/>
      </w:pPr>
      <w:r w:rsidRPr="00BA7C1F">
        <w:t xml:space="preserve">- эмоциональная отзывчивость на доступные и близкие ребенку по настроению музыкальные произведения; </w:t>
      </w:r>
    </w:p>
    <w:p w:rsidR="006A43AF" w:rsidRPr="00BA7C1F" w:rsidRDefault="006A43AF" w:rsidP="006A43AF">
      <w:pPr>
        <w:pStyle w:val="Default"/>
        <w:jc w:val="both"/>
      </w:pPr>
      <w:r w:rsidRPr="00BA7C1F">
        <w:t xml:space="preserve">- первоначальные представления о нравственном содержании музыкальных произведений; </w:t>
      </w:r>
    </w:p>
    <w:p w:rsidR="006A43AF" w:rsidRPr="00BA7C1F" w:rsidRDefault="006A43AF" w:rsidP="006A43AF">
      <w:pPr>
        <w:pStyle w:val="Default"/>
        <w:jc w:val="both"/>
      </w:pPr>
      <w:r w:rsidRPr="00BA7C1F">
        <w:t xml:space="preserve">- этические и эстетические чувства, первоначальное осознание роли прекрасного в жизни человека; </w:t>
      </w:r>
    </w:p>
    <w:p w:rsidR="006A43AF" w:rsidRPr="00BA7C1F" w:rsidRDefault="006A43AF" w:rsidP="006A43AF">
      <w:pPr>
        <w:pStyle w:val="Default"/>
        <w:rPr>
          <w:rFonts w:eastAsia="Calibri"/>
          <w:b/>
          <w:color w:val="auto"/>
        </w:rPr>
      </w:pPr>
      <w:r w:rsidRPr="00BA7C1F">
        <w:rPr>
          <w:b/>
        </w:rPr>
        <w:t>Метапредметные универсальные учебные действия</w:t>
      </w:r>
      <w:r w:rsidRPr="00BA7C1F">
        <w:rPr>
          <w:rFonts w:eastAsia="Calibri"/>
          <w:b/>
          <w:color w:val="auto"/>
        </w:rPr>
        <w:t>:</w:t>
      </w:r>
    </w:p>
    <w:p w:rsidR="006A43AF" w:rsidRPr="00BA7C1F" w:rsidRDefault="006A43AF" w:rsidP="006A43AF">
      <w:pPr>
        <w:pStyle w:val="Default"/>
        <w:rPr>
          <w:b/>
          <w:sz w:val="23"/>
          <w:szCs w:val="23"/>
        </w:rPr>
      </w:pPr>
      <w:r w:rsidRPr="00BA7C1F">
        <w:rPr>
          <w:b/>
          <w:sz w:val="23"/>
          <w:szCs w:val="23"/>
        </w:rPr>
        <w:t>Регулятивные УУД:</w:t>
      </w:r>
    </w:p>
    <w:p w:rsidR="006A43AF" w:rsidRPr="00BA7C1F" w:rsidRDefault="006A43AF" w:rsidP="006A43AF">
      <w:pPr>
        <w:pStyle w:val="Default"/>
        <w:rPr>
          <w:sz w:val="23"/>
          <w:szCs w:val="23"/>
        </w:rPr>
      </w:pPr>
      <w:r w:rsidRPr="00BA7C1F">
        <w:rPr>
          <w:sz w:val="23"/>
          <w:szCs w:val="23"/>
        </w:rPr>
        <w:t xml:space="preserve">-принимает учебную задачу и следовать инструкции учителя; </w:t>
      </w:r>
    </w:p>
    <w:p w:rsidR="006A43AF" w:rsidRPr="00BA7C1F" w:rsidRDefault="006A43AF" w:rsidP="006A43AF">
      <w:pPr>
        <w:pStyle w:val="Default"/>
        <w:rPr>
          <w:sz w:val="23"/>
          <w:szCs w:val="23"/>
        </w:rPr>
      </w:pPr>
      <w:r w:rsidRPr="00BA7C1F">
        <w:rPr>
          <w:sz w:val="23"/>
          <w:szCs w:val="23"/>
        </w:rPr>
        <w:lastRenderedPageBreak/>
        <w:t xml:space="preserve">-эмоционально откликаться на музыкальную характеристику образов музыкальных героев, музыкальных зарисовок; </w:t>
      </w:r>
    </w:p>
    <w:p w:rsidR="006A43AF" w:rsidRPr="00BA7C1F" w:rsidRDefault="006A43AF" w:rsidP="006A43AF">
      <w:pPr>
        <w:pStyle w:val="Default"/>
        <w:rPr>
          <w:sz w:val="23"/>
          <w:szCs w:val="23"/>
        </w:rPr>
      </w:pPr>
      <w:r w:rsidRPr="00BA7C1F">
        <w:rPr>
          <w:sz w:val="23"/>
          <w:szCs w:val="23"/>
        </w:rPr>
        <w:t xml:space="preserve">-выполняет действия в устной форме; </w:t>
      </w:r>
    </w:p>
    <w:p w:rsidR="006A43AF" w:rsidRPr="00BA7C1F" w:rsidRDefault="006A43AF" w:rsidP="006A43AF">
      <w:pPr>
        <w:pStyle w:val="Default"/>
        <w:rPr>
          <w:sz w:val="23"/>
          <w:szCs w:val="23"/>
        </w:rPr>
      </w:pPr>
      <w:r w:rsidRPr="00BA7C1F">
        <w:rPr>
          <w:sz w:val="23"/>
          <w:szCs w:val="23"/>
        </w:rPr>
        <w:t xml:space="preserve">-осуществляет контроль своего участия в доступных видах музыкальной деятельности; </w:t>
      </w:r>
    </w:p>
    <w:p w:rsidR="006A43AF" w:rsidRPr="00BA7C1F" w:rsidRDefault="006A43AF" w:rsidP="006A43AF">
      <w:pPr>
        <w:pStyle w:val="Default"/>
        <w:rPr>
          <w:sz w:val="23"/>
          <w:szCs w:val="23"/>
        </w:rPr>
      </w:pPr>
      <w:r w:rsidRPr="00BA7C1F">
        <w:rPr>
          <w:sz w:val="23"/>
          <w:szCs w:val="23"/>
        </w:rPr>
        <w:t xml:space="preserve">-воспринимает мнение взрослых о музыкальном произведении и его исполнении; </w:t>
      </w:r>
    </w:p>
    <w:p w:rsidR="006A43AF" w:rsidRPr="00BA7C1F" w:rsidRDefault="006A43AF" w:rsidP="006A43AF">
      <w:pPr>
        <w:pStyle w:val="Default"/>
        <w:rPr>
          <w:sz w:val="23"/>
          <w:szCs w:val="23"/>
        </w:rPr>
      </w:pPr>
      <w:r w:rsidRPr="00BA7C1F">
        <w:rPr>
          <w:sz w:val="23"/>
          <w:szCs w:val="23"/>
        </w:rPr>
        <w:t xml:space="preserve">-выполняет действия в опоре на заданный ориентир; </w:t>
      </w:r>
    </w:p>
    <w:p w:rsidR="006A43AF" w:rsidRPr="00BA7C1F" w:rsidRDefault="006A43AF" w:rsidP="006A43AF">
      <w:pPr>
        <w:pStyle w:val="Default"/>
        <w:rPr>
          <w:rFonts w:eastAsia="Calibri"/>
          <w:b/>
          <w:color w:val="auto"/>
        </w:rPr>
      </w:pPr>
      <w:r w:rsidRPr="00BA7C1F">
        <w:rPr>
          <w:sz w:val="23"/>
          <w:szCs w:val="23"/>
        </w:rPr>
        <w:t xml:space="preserve">-выполняет действия в громкоречевой (устной) форме. </w:t>
      </w:r>
    </w:p>
    <w:p w:rsidR="006A43AF" w:rsidRPr="00BA7C1F" w:rsidRDefault="006A43AF" w:rsidP="006A43AF">
      <w:pPr>
        <w:pStyle w:val="Default"/>
        <w:rPr>
          <w:b/>
          <w:sz w:val="23"/>
          <w:szCs w:val="23"/>
        </w:rPr>
      </w:pPr>
      <w:r w:rsidRPr="00BA7C1F">
        <w:rPr>
          <w:b/>
          <w:sz w:val="23"/>
          <w:szCs w:val="23"/>
        </w:rPr>
        <w:t>Познавательные УУД:</w:t>
      </w:r>
    </w:p>
    <w:p w:rsidR="006A43AF" w:rsidRPr="00BA7C1F" w:rsidRDefault="006A43AF" w:rsidP="006A43AF">
      <w:pPr>
        <w:pStyle w:val="Default"/>
        <w:rPr>
          <w:sz w:val="23"/>
          <w:szCs w:val="23"/>
        </w:rPr>
      </w:pPr>
      <w:r w:rsidRPr="00BA7C1F">
        <w:t xml:space="preserve">-расширяет </w:t>
      </w:r>
      <w:r w:rsidRPr="00BA7C1F">
        <w:rPr>
          <w:sz w:val="23"/>
          <w:szCs w:val="23"/>
        </w:rPr>
        <w:t xml:space="preserve">свои представления о музыке и музыкальных инструментах; </w:t>
      </w:r>
    </w:p>
    <w:p w:rsidR="006A43AF" w:rsidRPr="00BA7C1F" w:rsidRDefault="006A43AF" w:rsidP="006A43AF">
      <w:pPr>
        <w:pStyle w:val="Default"/>
        <w:rPr>
          <w:sz w:val="23"/>
          <w:szCs w:val="23"/>
        </w:rPr>
      </w:pPr>
      <w:r w:rsidRPr="00BA7C1F">
        <w:rPr>
          <w:sz w:val="23"/>
          <w:szCs w:val="23"/>
        </w:rPr>
        <w:t xml:space="preserve">-ориентируется в способах решения исполнительской задачи; </w:t>
      </w:r>
    </w:p>
    <w:p w:rsidR="006A43AF" w:rsidRPr="00BA7C1F" w:rsidRDefault="006A43AF" w:rsidP="006A43AF">
      <w:pPr>
        <w:pStyle w:val="Default"/>
        <w:rPr>
          <w:sz w:val="23"/>
          <w:szCs w:val="23"/>
        </w:rPr>
      </w:pPr>
      <w:r w:rsidRPr="00BA7C1F">
        <w:rPr>
          <w:sz w:val="23"/>
          <w:szCs w:val="23"/>
        </w:rPr>
        <w:t xml:space="preserve">-читает простые схематические изображения; </w:t>
      </w:r>
    </w:p>
    <w:p w:rsidR="006A43AF" w:rsidRPr="00BA7C1F" w:rsidRDefault="006A43AF" w:rsidP="006A43AF">
      <w:pPr>
        <w:pStyle w:val="Default"/>
        <w:rPr>
          <w:sz w:val="23"/>
          <w:szCs w:val="23"/>
        </w:rPr>
      </w:pPr>
      <w:r w:rsidRPr="00BA7C1F">
        <w:rPr>
          <w:sz w:val="23"/>
          <w:szCs w:val="23"/>
        </w:rPr>
        <w:t xml:space="preserve">- выражает в музыкальном исполнительстве (в т. ч. импровизациях) свои чувства и настроения; понимание настроения других людей; </w:t>
      </w:r>
    </w:p>
    <w:p w:rsidR="006A43AF" w:rsidRPr="00BA7C1F" w:rsidRDefault="006A43AF" w:rsidP="006A43AF">
      <w:pPr>
        <w:pStyle w:val="Default"/>
        <w:rPr>
          <w:sz w:val="23"/>
          <w:szCs w:val="23"/>
        </w:rPr>
      </w:pPr>
      <w:r w:rsidRPr="00BA7C1F">
        <w:rPr>
          <w:sz w:val="23"/>
          <w:szCs w:val="23"/>
        </w:rPr>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6A43AF" w:rsidRPr="00BA7C1F" w:rsidRDefault="006A43AF" w:rsidP="006A43AF">
      <w:pPr>
        <w:pStyle w:val="Default"/>
      </w:pPr>
      <w:r w:rsidRPr="00BA7C1F">
        <w:rPr>
          <w:sz w:val="23"/>
          <w:szCs w:val="23"/>
        </w:rPr>
        <w:t xml:space="preserve">-соотносить содержание схематических изображений с музыкальными. </w:t>
      </w:r>
    </w:p>
    <w:p w:rsidR="006A43AF" w:rsidRPr="00BA7C1F" w:rsidRDefault="006A43AF" w:rsidP="006A43AF">
      <w:pPr>
        <w:pStyle w:val="Default"/>
        <w:rPr>
          <w:b/>
          <w:sz w:val="23"/>
          <w:szCs w:val="23"/>
        </w:rPr>
      </w:pPr>
      <w:r w:rsidRPr="00BA7C1F">
        <w:rPr>
          <w:b/>
          <w:sz w:val="23"/>
          <w:szCs w:val="23"/>
        </w:rPr>
        <w:t>Коммуникативные УУД:</w:t>
      </w:r>
    </w:p>
    <w:p w:rsidR="006A43AF" w:rsidRPr="00BA7C1F" w:rsidRDefault="006A43AF" w:rsidP="006A43AF">
      <w:pPr>
        <w:pStyle w:val="Default"/>
        <w:jc w:val="both"/>
        <w:rPr>
          <w:sz w:val="23"/>
          <w:szCs w:val="23"/>
        </w:rPr>
      </w:pPr>
      <w:r w:rsidRPr="00BA7C1F">
        <w:rPr>
          <w:sz w:val="23"/>
          <w:szCs w:val="23"/>
        </w:rPr>
        <w:t xml:space="preserve">-использует простые речевые средства для передачи своего впечатления от музыки; </w:t>
      </w:r>
    </w:p>
    <w:p w:rsidR="006A43AF" w:rsidRPr="00BA7C1F" w:rsidRDefault="006A43AF" w:rsidP="006A43AF">
      <w:pPr>
        <w:pStyle w:val="Default"/>
        <w:jc w:val="both"/>
        <w:rPr>
          <w:sz w:val="23"/>
          <w:szCs w:val="23"/>
        </w:rPr>
      </w:pPr>
      <w:r w:rsidRPr="00BA7C1F">
        <w:rPr>
          <w:sz w:val="23"/>
          <w:szCs w:val="23"/>
        </w:rPr>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6A43AF" w:rsidRPr="00BA7C1F" w:rsidRDefault="006A43AF" w:rsidP="006A43AF">
      <w:pPr>
        <w:pStyle w:val="Default"/>
        <w:jc w:val="both"/>
        <w:rPr>
          <w:sz w:val="23"/>
          <w:szCs w:val="23"/>
        </w:rPr>
      </w:pPr>
      <w:r w:rsidRPr="00BA7C1F">
        <w:rPr>
          <w:sz w:val="23"/>
          <w:szCs w:val="23"/>
        </w:rPr>
        <w:t xml:space="preserve">-учитывает настроение других людей, их эмоции от восприятия музыки; </w:t>
      </w:r>
    </w:p>
    <w:p w:rsidR="006A43AF" w:rsidRPr="00BA7C1F" w:rsidRDefault="006A43AF" w:rsidP="006A43AF">
      <w:pPr>
        <w:pStyle w:val="Default"/>
        <w:jc w:val="both"/>
        <w:rPr>
          <w:sz w:val="23"/>
          <w:szCs w:val="23"/>
        </w:rPr>
      </w:pPr>
      <w:r w:rsidRPr="00BA7C1F">
        <w:rPr>
          <w:sz w:val="23"/>
          <w:szCs w:val="23"/>
        </w:rPr>
        <w:t xml:space="preserve">-принимает участие в импровизациях, в коллективных инсценировках, в обсуждении музыкальных впечатлений; </w:t>
      </w:r>
    </w:p>
    <w:p w:rsidR="006A43AF" w:rsidRPr="00BA7C1F" w:rsidRDefault="006A43AF" w:rsidP="006A43AF">
      <w:pPr>
        <w:pStyle w:val="Default"/>
        <w:jc w:val="both"/>
        <w:rPr>
          <w:sz w:val="23"/>
          <w:szCs w:val="23"/>
        </w:rPr>
      </w:pPr>
      <w:r w:rsidRPr="00BA7C1F">
        <w:rPr>
          <w:sz w:val="23"/>
          <w:szCs w:val="23"/>
        </w:rPr>
        <w:t xml:space="preserve">-следит за действиями других участников в процессе музыкальной деятельности. </w:t>
      </w:r>
    </w:p>
    <w:p w:rsidR="006A43AF" w:rsidRPr="00BA7C1F" w:rsidRDefault="006A43AF" w:rsidP="006A43AF">
      <w:pPr>
        <w:pStyle w:val="Default"/>
        <w:jc w:val="both"/>
        <w:rPr>
          <w:sz w:val="23"/>
          <w:szCs w:val="23"/>
        </w:rPr>
      </w:pPr>
      <w:r w:rsidRPr="00BA7C1F">
        <w:rPr>
          <w:b/>
          <w:sz w:val="23"/>
          <w:szCs w:val="23"/>
        </w:rPr>
        <w:t>Предметные результаты</w:t>
      </w:r>
      <w:r w:rsidRPr="00BA7C1F">
        <w:rPr>
          <w:sz w:val="23"/>
          <w:szCs w:val="23"/>
        </w:rPr>
        <w:t>:</w:t>
      </w:r>
    </w:p>
    <w:p w:rsidR="006A43AF" w:rsidRPr="00BA7C1F" w:rsidRDefault="006A43AF" w:rsidP="006A43AF">
      <w:pPr>
        <w:pStyle w:val="Default"/>
        <w:jc w:val="both"/>
        <w:rPr>
          <w:sz w:val="23"/>
          <w:szCs w:val="23"/>
        </w:rPr>
      </w:pPr>
      <w:r w:rsidRPr="00BA7C1F">
        <w:rPr>
          <w:sz w:val="23"/>
          <w:szCs w:val="23"/>
        </w:rPr>
        <w:t xml:space="preserve">- элементарные способы воплощения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6A43AF" w:rsidRPr="00BA7C1F" w:rsidRDefault="006A43AF" w:rsidP="006A43AF">
      <w:pPr>
        <w:pStyle w:val="Default"/>
        <w:jc w:val="both"/>
        <w:rPr>
          <w:sz w:val="23"/>
          <w:szCs w:val="23"/>
        </w:rPr>
      </w:pPr>
      <w:r w:rsidRPr="00BA7C1F">
        <w:rPr>
          <w:sz w:val="23"/>
          <w:szCs w:val="23"/>
        </w:rPr>
        <w:t xml:space="preserve">- правильную певческую установку; </w:t>
      </w:r>
    </w:p>
    <w:p w:rsidR="006A43AF" w:rsidRPr="00BA7C1F" w:rsidRDefault="006A43AF" w:rsidP="006A43AF">
      <w:pPr>
        <w:pStyle w:val="Default"/>
        <w:jc w:val="both"/>
        <w:rPr>
          <w:sz w:val="23"/>
          <w:szCs w:val="23"/>
        </w:rPr>
      </w:pPr>
      <w:r w:rsidRPr="00BA7C1F">
        <w:rPr>
          <w:sz w:val="23"/>
          <w:szCs w:val="23"/>
        </w:rPr>
        <w:t xml:space="preserve">- особенности музыкального языка. </w:t>
      </w:r>
    </w:p>
    <w:p w:rsidR="006A43AF" w:rsidRDefault="006A43AF" w:rsidP="006A43AF">
      <w:pPr>
        <w:pStyle w:val="Default"/>
        <w:jc w:val="both"/>
        <w:rPr>
          <w:sz w:val="23"/>
          <w:szCs w:val="23"/>
        </w:rPr>
      </w:pPr>
      <w:r w:rsidRPr="00BA7C1F">
        <w:rPr>
          <w:sz w:val="23"/>
          <w:szCs w:val="23"/>
        </w:rPr>
        <w:t>- применяет полученные знания и приобретённый опыт творческой деятельности при реализации различных проектов для организации содержательного</w:t>
      </w:r>
      <w:r>
        <w:rPr>
          <w:sz w:val="23"/>
          <w:szCs w:val="23"/>
        </w:rPr>
        <w:t xml:space="preserve"> культурного досуга во внеурочной и внешкольной деятельности; </w:t>
      </w:r>
    </w:p>
    <w:p w:rsidR="006A43AF" w:rsidRDefault="006A43AF" w:rsidP="006A43AF">
      <w:pPr>
        <w:pStyle w:val="Default"/>
        <w:jc w:val="both"/>
        <w:rPr>
          <w:sz w:val="23"/>
          <w:szCs w:val="23"/>
        </w:rPr>
      </w:pPr>
      <w:r>
        <w:rPr>
          <w:sz w:val="23"/>
          <w:szCs w:val="23"/>
        </w:rPr>
        <w:t xml:space="preserve">-исполняет одноголосные произведения с недублирующим вокальную партию аккомпанементом, правильно распределять дыхание в длинной фразе; </w:t>
      </w:r>
    </w:p>
    <w:p w:rsidR="006A43AF" w:rsidRDefault="006A43AF" w:rsidP="006A43AF">
      <w:pPr>
        <w:pStyle w:val="Default"/>
        <w:jc w:val="both"/>
        <w:rPr>
          <w:sz w:val="23"/>
          <w:szCs w:val="23"/>
        </w:rPr>
      </w:pPr>
      <w:r>
        <w:rPr>
          <w:sz w:val="23"/>
          <w:szCs w:val="23"/>
        </w:rPr>
        <w:t xml:space="preserve">- выражает образное содержание музыки через пластику; </w:t>
      </w:r>
    </w:p>
    <w:p w:rsidR="006A43AF" w:rsidRDefault="006A43AF" w:rsidP="006A43AF">
      <w:pPr>
        <w:pStyle w:val="Default"/>
        <w:jc w:val="both"/>
        <w:rPr>
          <w:sz w:val="23"/>
          <w:szCs w:val="23"/>
        </w:rPr>
      </w:pPr>
      <w:r>
        <w:rPr>
          <w:sz w:val="23"/>
          <w:szCs w:val="23"/>
        </w:rPr>
        <w:t xml:space="preserve">-создаёт коллективные музыкально-пластические композиции; </w:t>
      </w:r>
    </w:p>
    <w:p w:rsidR="006A43AF" w:rsidRDefault="006A43AF" w:rsidP="006A43AF">
      <w:pPr>
        <w:pStyle w:val="Default"/>
        <w:jc w:val="both"/>
      </w:pPr>
      <w:r w:rsidRPr="0092670E">
        <w:t>- исполняет вокально-хоровые произведения</w:t>
      </w:r>
      <w:r>
        <w:t>.</w:t>
      </w:r>
    </w:p>
    <w:p w:rsidR="006A43AF" w:rsidRDefault="006A43AF" w:rsidP="006A43AF">
      <w:pPr>
        <w:pStyle w:val="Default"/>
        <w:jc w:val="center"/>
        <w:rPr>
          <w:b/>
        </w:rPr>
      </w:pPr>
    </w:p>
    <w:p w:rsidR="006A43AF" w:rsidRPr="006A43AF" w:rsidRDefault="006A43AF" w:rsidP="006A43AF">
      <w:pPr>
        <w:pStyle w:val="Default"/>
        <w:jc w:val="center"/>
        <w:rPr>
          <w:b/>
        </w:rPr>
      </w:pPr>
      <w:r w:rsidRPr="006A43AF">
        <w:rPr>
          <w:b/>
        </w:rPr>
        <w:t>2 класс</w:t>
      </w:r>
    </w:p>
    <w:p w:rsidR="006A43AF" w:rsidRPr="00BA7C1F" w:rsidRDefault="006A43AF" w:rsidP="006A43AF">
      <w:pPr>
        <w:pStyle w:val="Default"/>
        <w:rPr>
          <w:b/>
          <w:sz w:val="23"/>
          <w:szCs w:val="23"/>
        </w:rPr>
      </w:pPr>
      <w:r w:rsidRPr="00BA7C1F">
        <w:rPr>
          <w:b/>
          <w:sz w:val="23"/>
          <w:szCs w:val="23"/>
        </w:rPr>
        <w:t>Личностные универсальные учебные действия:</w:t>
      </w:r>
    </w:p>
    <w:p w:rsidR="006A43AF" w:rsidRPr="00BA7C1F" w:rsidRDefault="006A43AF" w:rsidP="006A43AF">
      <w:pPr>
        <w:pStyle w:val="Default"/>
        <w:jc w:val="both"/>
      </w:pPr>
      <w:r w:rsidRPr="00BA7C1F">
        <w:lastRenderedPageBreak/>
        <w:t xml:space="preserve"> - основы духовно нравственных ценностей личности; </w:t>
      </w:r>
    </w:p>
    <w:p w:rsidR="006A43AF" w:rsidRPr="00BA7C1F" w:rsidRDefault="006A43AF" w:rsidP="006A43AF">
      <w:pPr>
        <w:pStyle w:val="Default"/>
        <w:jc w:val="both"/>
      </w:pPr>
      <w:r w:rsidRPr="00BA7C1F">
        <w:t xml:space="preserve">- познавательный интерес к новому учебному материалу и способам решения новой задачи; </w:t>
      </w:r>
    </w:p>
    <w:p w:rsidR="006A43AF" w:rsidRPr="00BA7C1F" w:rsidRDefault="006A43AF" w:rsidP="006A43AF">
      <w:pPr>
        <w:pStyle w:val="Default"/>
        <w:jc w:val="both"/>
      </w:pPr>
      <w:r w:rsidRPr="00BA7C1F">
        <w:t xml:space="preserve">- ориентация на понимание причин успеха во внеучебной деятельности, </w:t>
      </w:r>
    </w:p>
    <w:p w:rsidR="006A43AF" w:rsidRPr="00BA7C1F" w:rsidRDefault="006A43AF" w:rsidP="006A43AF">
      <w:pPr>
        <w:pStyle w:val="Default"/>
        <w:jc w:val="both"/>
      </w:pPr>
      <w:r w:rsidRPr="00BA7C1F">
        <w:t xml:space="preserve">в том числе на самоанализ и самоконтроль результата, </w:t>
      </w:r>
    </w:p>
    <w:p w:rsidR="006A43AF" w:rsidRPr="00BA7C1F" w:rsidRDefault="006A43AF" w:rsidP="006A43AF">
      <w:pPr>
        <w:pStyle w:val="Default"/>
        <w:jc w:val="both"/>
      </w:pPr>
      <w:r w:rsidRPr="00BA7C1F">
        <w:t xml:space="preserve">на анализ соответствия результатов требованиям конкретной задачи; </w:t>
      </w:r>
    </w:p>
    <w:p w:rsidR="006A43AF" w:rsidRPr="00BA7C1F" w:rsidRDefault="006A43AF" w:rsidP="006A43AF">
      <w:pPr>
        <w:pStyle w:val="Default"/>
        <w:jc w:val="both"/>
      </w:pPr>
      <w:r w:rsidRPr="00BA7C1F">
        <w:t xml:space="preserve">- эмоциональная отзывчивость на доступные и близкие ребенку по настроению музыкальные произведения; </w:t>
      </w:r>
    </w:p>
    <w:p w:rsidR="006A43AF" w:rsidRPr="00BA7C1F" w:rsidRDefault="006A43AF" w:rsidP="006A43AF">
      <w:pPr>
        <w:pStyle w:val="Default"/>
        <w:jc w:val="both"/>
      </w:pPr>
      <w:r w:rsidRPr="00BA7C1F">
        <w:t xml:space="preserve">- первоначальные представления о нравственном содержании музыкальных произведений; </w:t>
      </w:r>
    </w:p>
    <w:p w:rsidR="006A43AF" w:rsidRPr="00BA7C1F" w:rsidRDefault="006A43AF" w:rsidP="006A43AF">
      <w:pPr>
        <w:pStyle w:val="Default"/>
        <w:jc w:val="both"/>
      </w:pPr>
      <w:r w:rsidRPr="00BA7C1F">
        <w:t xml:space="preserve">- этические и эстетические чувства, первоначальное осознание роли прекрасного в жизни человека; </w:t>
      </w:r>
    </w:p>
    <w:p w:rsidR="006A43AF" w:rsidRPr="00BA7C1F" w:rsidRDefault="006A43AF" w:rsidP="006A43AF">
      <w:pPr>
        <w:pStyle w:val="Default"/>
        <w:rPr>
          <w:rFonts w:eastAsia="Calibri"/>
          <w:b/>
          <w:color w:val="auto"/>
        </w:rPr>
      </w:pPr>
      <w:r w:rsidRPr="00BA7C1F">
        <w:rPr>
          <w:b/>
        </w:rPr>
        <w:t>Метапредметные универсальные учебные действия</w:t>
      </w:r>
      <w:r w:rsidRPr="00BA7C1F">
        <w:rPr>
          <w:rFonts w:eastAsia="Calibri"/>
          <w:b/>
          <w:color w:val="auto"/>
        </w:rPr>
        <w:t>:</w:t>
      </w:r>
    </w:p>
    <w:p w:rsidR="006A43AF" w:rsidRPr="00BA7C1F" w:rsidRDefault="006A43AF" w:rsidP="006A43AF">
      <w:pPr>
        <w:pStyle w:val="Default"/>
        <w:rPr>
          <w:b/>
          <w:sz w:val="23"/>
          <w:szCs w:val="23"/>
        </w:rPr>
      </w:pPr>
      <w:r w:rsidRPr="00BA7C1F">
        <w:rPr>
          <w:b/>
          <w:sz w:val="23"/>
          <w:szCs w:val="23"/>
        </w:rPr>
        <w:t>Регулятивные УУД:</w:t>
      </w:r>
    </w:p>
    <w:p w:rsidR="006A43AF" w:rsidRPr="00BA7C1F" w:rsidRDefault="006A43AF" w:rsidP="006A43AF">
      <w:pPr>
        <w:pStyle w:val="Default"/>
        <w:rPr>
          <w:sz w:val="23"/>
          <w:szCs w:val="23"/>
        </w:rPr>
      </w:pPr>
      <w:r w:rsidRPr="00BA7C1F">
        <w:rPr>
          <w:sz w:val="23"/>
          <w:szCs w:val="23"/>
        </w:rPr>
        <w:t xml:space="preserve">-принимает учебную задачу и следовать инструкции учителя; </w:t>
      </w:r>
    </w:p>
    <w:p w:rsidR="006A43AF" w:rsidRPr="00BA7C1F" w:rsidRDefault="006A43AF" w:rsidP="006A43AF">
      <w:pPr>
        <w:pStyle w:val="Default"/>
        <w:rPr>
          <w:sz w:val="23"/>
          <w:szCs w:val="23"/>
        </w:rPr>
      </w:pPr>
      <w:r w:rsidRPr="00BA7C1F">
        <w:rPr>
          <w:sz w:val="23"/>
          <w:szCs w:val="23"/>
        </w:rPr>
        <w:t xml:space="preserve">-эмоционально откликаться на музыкальную характеристику образов музыкальных героев, музыкальных зарисовок; </w:t>
      </w:r>
    </w:p>
    <w:p w:rsidR="006A43AF" w:rsidRPr="00BA7C1F" w:rsidRDefault="006A43AF" w:rsidP="006A43AF">
      <w:pPr>
        <w:pStyle w:val="Default"/>
        <w:rPr>
          <w:sz w:val="23"/>
          <w:szCs w:val="23"/>
        </w:rPr>
      </w:pPr>
      <w:r w:rsidRPr="00BA7C1F">
        <w:rPr>
          <w:sz w:val="23"/>
          <w:szCs w:val="23"/>
        </w:rPr>
        <w:t xml:space="preserve">-выполняет действия в устной форме; </w:t>
      </w:r>
    </w:p>
    <w:p w:rsidR="006A43AF" w:rsidRPr="00BA7C1F" w:rsidRDefault="006A43AF" w:rsidP="006A43AF">
      <w:pPr>
        <w:pStyle w:val="Default"/>
        <w:rPr>
          <w:sz w:val="23"/>
          <w:szCs w:val="23"/>
        </w:rPr>
      </w:pPr>
      <w:r w:rsidRPr="00BA7C1F">
        <w:rPr>
          <w:sz w:val="23"/>
          <w:szCs w:val="23"/>
        </w:rPr>
        <w:t xml:space="preserve">-осуществляет контроль своего участия в доступных видах музыкальной деятельности; </w:t>
      </w:r>
    </w:p>
    <w:p w:rsidR="006A43AF" w:rsidRPr="00BA7C1F" w:rsidRDefault="006A43AF" w:rsidP="006A43AF">
      <w:pPr>
        <w:pStyle w:val="Default"/>
        <w:rPr>
          <w:sz w:val="23"/>
          <w:szCs w:val="23"/>
        </w:rPr>
      </w:pPr>
      <w:r w:rsidRPr="00BA7C1F">
        <w:rPr>
          <w:sz w:val="23"/>
          <w:szCs w:val="23"/>
        </w:rPr>
        <w:t xml:space="preserve">-воспринимает мнение взрослых о музыкальном произведении и его исполнении; </w:t>
      </w:r>
    </w:p>
    <w:p w:rsidR="006A43AF" w:rsidRPr="00BA7C1F" w:rsidRDefault="006A43AF" w:rsidP="006A43AF">
      <w:pPr>
        <w:pStyle w:val="Default"/>
        <w:rPr>
          <w:sz w:val="23"/>
          <w:szCs w:val="23"/>
        </w:rPr>
      </w:pPr>
      <w:r w:rsidRPr="00BA7C1F">
        <w:rPr>
          <w:sz w:val="23"/>
          <w:szCs w:val="23"/>
        </w:rPr>
        <w:t xml:space="preserve">-выполняет действия в опоре на заданный ориентир; </w:t>
      </w:r>
    </w:p>
    <w:p w:rsidR="006A43AF" w:rsidRPr="00BA7C1F" w:rsidRDefault="006A43AF" w:rsidP="006A43AF">
      <w:pPr>
        <w:pStyle w:val="Default"/>
        <w:rPr>
          <w:rFonts w:eastAsia="Calibri"/>
          <w:b/>
          <w:color w:val="auto"/>
        </w:rPr>
      </w:pPr>
      <w:r w:rsidRPr="00BA7C1F">
        <w:rPr>
          <w:sz w:val="23"/>
          <w:szCs w:val="23"/>
        </w:rPr>
        <w:t xml:space="preserve">-выполняет действия в громкоречевой (устной) форме. </w:t>
      </w:r>
    </w:p>
    <w:p w:rsidR="006A43AF" w:rsidRPr="00BA7C1F" w:rsidRDefault="006A43AF" w:rsidP="006A43AF">
      <w:pPr>
        <w:pStyle w:val="Default"/>
        <w:rPr>
          <w:b/>
          <w:sz w:val="23"/>
          <w:szCs w:val="23"/>
        </w:rPr>
      </w:pPr>
      <w:r w:rsidRPr="00BA7C1F">
        <w:rPr>
          <w:b/>
          <w:sz w:val="23"/>
          <w:szCs w:val="23"/>
        </w:rPr>
        <w:t>Познавательные УУД:</w:t>
      </w:r>
    </w:p>
    <w:p w:rsidR="006A43AF" w:rsidRPr="00BA7C1F" w:rsidRDefault="006A43AF" w:rsidP="006A43AF">
      <w:pPr>
        <w:pStyle w:val="Default"/>
        <w:rPr>
          <w:sz w:val="23"/>
          <w:szCs w:val="23"/>
        </w:rPr>
      </w:pPr>
      <w:r w:rsidRPr="00BA7C1F">
        <w:t xml:space="preserve">-расширяет </w:t>
      </w:r>
      <w:r w:rsidRPr="00BA7C1F">
        <w:rPr>
          <w:sz w:val="23"/>
          <w:szCs w:val="23"/>
        </w:rPr>
        <w:t xml:space="preserve">свои представления о музыке и музыкальных инструментах; </w:t>
      </w:r>
    </w:p>
    <w:p w:rsidR="006A43AF" w:rsidRPr="00BA7C1F" w:rsidRDefault="006A43AF" w:rsidP="006A43AF">
      <w:pPr>
        <w:pStyle w:val="Default"/>
        <w:rPr>
          <w:sz w:val="23"/>
          <w:szCs w:val="23"/>
        </w:rPr>
      </w:pPr>
      <w:r w:rsidRPr="00BA7C1F">
        <w:rPr>
          <w:sz w:val="23"/>
          <w:szCs w:val="23"/>
        </w:rPr>
        <w:t xml:space="preserve">-ориентируется в способах решения исполнительской задачи; </w:t>
      </w:r>
    </w:p>
    <w:p w:rsidR="006A43AF" w:rsidRPr="00BA7C1F" w:rsidRDefault="006A43AF" w:rsidP="006A43AF">
      <w:pPr>
        <w:pStyle w:val="Default"/>
        <w:rPr>
          <w:sz w:val="23"/>
          <w:szCs w:val="23"/>
        </w:rPr>
      </w:pPr>
      <w:r w:rsidRPr="00BA7C1F">
        <w:rPr>
          <w:sz w:val="23"/>
          <w:szCs w:val="23"/>
        </w:rPr>
        <w:t xml:space="preserve">-читает простые схематические изображения; </w:t>
      </w:r>
    </w:p>
    <w:p w:rsidR="006A43AF" w:rsidRPr="00BA7C1F" w:rsidRDefault="006A43AF" w:rsidP="006A43AF">
      <w:pPr>
        <w:pStyle w:val="Default"/>
        <w:rPr>
          <w:sz w:val="23"/>
          <w:szCs w:val="23"/>
        </w:rPr>
      </w:pPr>
      <w:r w:rsidRPr="00BA7C1F">
        <w:rPr>
          <w:sz w:val="23"/>
          <w:szCs w:val="23"/>
        </w:rPr>
        <w:t xml:space="preserve">- выражает в музыкальном исполнительстве (в т. ч. импровизациях) свои чувства и настроения; понимание настроения других людей; </w:t>
      </w:r>
    </w:p>
    <w:p w:rsidR="006A43AF" w:rsidRPr="00BA7C1F" w:rsidRDefault="006A43AF" w:rsidP="006A43AF">
      <w:pPr>
        <w:pStyle w:val="Default"/>
        <w:rPr>
          <w:sz w:val="23"/>
          <w:szCs w:val="23"/>
        </w:rPr>
      </w:pPr>
      <w:r w:rsidRPr="00BA7C1F">
        <w:rPr>
          <w:sz w:val="23"/>
          <w:szCs w:val="23"/>
        </w:rPr>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6A43AF" w:rsidRPr="00BA7C1F" w:rsidRDefault="006A43AF" w:rsidP="006A43AF">
      <w:pPr>
        <w:pStyle w:val="Default"/>
      </w:pPr>
      <w:r w:rsidRPr="00BA7C1F">
        <w:rPr>
          <w:sz w:val="23"/>
          <w:szCs w:val="23"/>
        </w:rPr>
        <w:t xml:space="preserve">-соотносить содержание схематических изображений с музыкальными. </w:t>
      </w:r>
    </w:p>
    <w:p w:rsidR="006A43AF" w:rsidRPr="00BA7C1F" w:rsidRDefault="006A43AF" w:rsidP="006A43AF">
      <w:pPr>
        <w:pStyle w:val="Default"/>
        <w:rPr>
          <w:b/>
          <w:sz w:val="23"/>
          <w:szCs w:val="23"/>
        </w:rPr>
      </w:pPr>
      <w:r w:rsidRPr="00BA7C1F">
        <w:rPr>
          <w:b/>
          <w:sz w:val="23"/>
          <w:szCs w:val="23"/>
        </w:rPr>
        <w:t>Коммуникативные УУД:</w:t>
      </w:r>
    </w:p>
    <w:p w:rsidR="006A43AF" w:rsidRPr="00BA7C1F" w:rsidRDefault="006A43AF" w:rsidP="006A43AF">
      <w:pPr>
        <w:pStyle w:val="Default"/>
        <w:jc w:val="both"/>
        <w:rPr>
          <w:sz w:val="23"/>
          <w:szCs w:val="23"/>
        </w:rPr>
      </w:pPr>
      <w:r w:rsidRPr="00BA7C1F">
        <w:rPr>
          <w:sz w:val="23"/>
          <w:szCs w:val="23"/>
        </w:rPr>
        <w:t xml:space="preserve">-использует простые речевые средства для передачи своего впечатления от музыки; </w:t>
      </w:r>
    </w:p>
    <w:p w:rsidR="006A43AF" w:rsidRPr="00BA7C1F" w:rsidRDefault="006A43AF" w:rsidP="006A43AF">
      <w:pPr>
        <w:pStyle w:val="Default"/>
        <w:jc w:val="both"/>
        <w:rPr>
          <w:sz w:val="23"/>
          <w:szCs w:val="23"/>
        </w:rPr>
      </w:pPr>
      <w:r w:rsidRPr="00BA7C1F">
        <w:rPr>
          <w:sz w:val="23"/>
          <w:szCs w:val="23"/>
        </w:rPr>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6A43AF" w:rsidRPr="00BA7C1F" w:rsidRDefault="006A43AF" w:rsidP="006A43AF">
      <w:pPr>
        <w:pStyle w:val="Default"/>
        <w:jc w:val="both"/>
        <w:rPr>
          <w:sz w:val="23"/>
          <w:szCs w:val="23"/>
        </w:rPr>
      </w:pPr>
      <w:r w:rsidRPr="00BA7C1F">
        <w:rPr>
          <w:sz w:val="23"/>
          <w:szCs w:val="23"/>
        </w:rPr>
        <w:t xml:space="preserve">-учитывает настроение других людей, их эмоции от восприятия музыки; </w:t>
      </w:r>
    </w:p>
    <w:p w:rsidR="006A43AF" w:rsidRPr="00BA7C1F" w:rsidRDefault="006A43AF" w:rsidP="006A43AF">
      <w:pPr>
        <w:pStyle w:val="Default"/>
        <w:jc w:val="both"/>
        <w:rPr>
          <w:sz w:val="23"/>
          <w:szCs w:val="23"/>
        </w:rPr>
      </w:pPr>
      <w:r w:rsidRPr="00BA7C1F">
        <w:rPr>
          <w:sz w:val="23"/>
          <w:szCs w:val="23"/>
        </w:rPr>
        <w:t xml:space="preserve">-принимает участие в импровизациях, в коллективных инсценировках, в обсуждении музыкальных впечатлений; </w:t>
      </w:r>
    </w:p>
    <w:p w:rsidR="006A43AF" w:rsidRPr="00BA7C1F" w:rsidRDefault="006A43AF" w:rsidP="006A43AF">
      <w:pPr>
        <w:pStyle w:val="Default"/>
        <w:jc w:val="both"/>
        <w:rPr>
          <w:sz w:val="23"/>
          <w:szCs w:val="23"/>
        </w:rPr>
      </w:pPr>
      <w:r w:rsidRPr="00BA7C1F">
        <w:rPr>
          <w:sz w:val="23"/>
          <w:szCs w:val="23"/>
        </w:rPr>
        <w:t xml:space="preserve">-следит за действиями других участников в процессе музыкальной деятельности. </w:t>
      </w:r>
    </w:p>
    <w:p w:rsidR="006A43AF" w:rsidRPr="00BA7C1F" w:rsidRDefault="006A43AF" w:rsidP="006A43AF">
      <w:pPr>
        <w:pStyle w:val="Default"/>
        <w:jc w:val="both"/>
        <w:rPr>
          <w:b/>
          <w:sz w:val="23"/>
          <w:szCs w:val="23"/>
        </w:rPr>
      </w:pPr>
      <w:r w:rsidRPr="00BA7C1F">
        <w:rPr>
          <w:b/>
          <w:sz w:val="23"/>
          <w:szCs w:val="23"/>
        </w:rPr>
        <w:t>Предметные результаты:</w:t>
      </w:r>
    </w:p>
    <w:p w:rsidR="006A43AF" w:rsidRPr="00BA7C1F" w:rsidRDefault="006A43AF" w:rsidP="006A43AF">
      <w:pPr>
        <w:pStyle w:val="Default"/>
        <w:jc w:val="both"/>
        <w:rPr>
          <w:sz w:val="23"/>
          <w:szCs w:val="23"/>
        </w:rPr>
      </w:pPr>
      <w:r w:rsidRPr="00BA7C1F">
        <w:rPr>
          <w:sz w:val="23"/>
          <w:szCs w:val="23"/>
        </w:rPr>
        <w:t xml:space="preserve">- элементарные способы воплощения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6A43AF" w:rsidRDefault="006A43AF" w:rsidP="006A43AF">
      <w:pPr>
        <w:pStyle w:val="Default"/>
        <w:jc w:val="both"/>
        <w:rPr>
          <w:sz w:val="23"/>
          <w:szCs w:val="23"/>
        </w:rPr>
      </w:pPr>
      <w:r w:rsidRPr="00BA7C1F">
        <w:rPr>
          <w:sz w:val="23"/>
          <w:szCs w:val="23"/>
        </w:rPr>
        <w:t xml:space="preserve">- правильную </w:t>
      </w:r>
      <w:r>
        <w:rPr>
          <w:sz w:val="23"/>
          <w:szCs w:val="23"/>
        </w:rPr>
        <w:t xml:space="preserve">певческую установку; </w:t>
      </w:r>
    </w:p>
    <w:p w:rsidR="006A43AF" w:rsidRDefault="006A43AF" w:rsidP="006A43AF">
      <w:pPr>
        <w:pStyle w:val="Default"/>
        <w:jc w:val="both"/>
        <w:rPr>
          <w:sz w:val="23"/>
          <w:szCs w:val="23"/>
        </w:rPr>
      </w:pPr>
      <w:r>
        <w:rPr>
          <w:sz w:val="23"/>
          <w:szCs w:val="23"/>
        </w:rPr>
        <w:lastRenderedPageBreak/>
        <w:t xml:space="preserve">- особенности музыкального языка. </w:t>
      </w:r>
    </w:p>
    <w:p w:rsidR="006A43AF" w:rsidRDefault="006A43AF" w:rsidP="006A43AF">
      <w:pPr>
        <w:pStyle w:val="Default"/>
        <w:jc w:val="both"/>
        <w:rPr>
          <w:sz w:val="23"/>
          <w:szCs w:val="23"/>
        </w:rPr>
      </w:pPr>
      <w:r>
        <w:rPr>
          <w:sz w:val="23"/>
          <w:szCs w:val="23"/>
        </w:rPr>
        <w:t xml:space="preserve">-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 </w:t>
      </w:r>
    </w:p>
    <w:p w:rsidR="006A43AF" w:rsidRDefault="006A43AF" w:rsidP="006A43AF">
      <w:pPr>
        <w:pStyle w:val="Default"/>
        <w:jc w:val="both"/>
        <w:rPr>
          <w:sz w:val="23"/>
          <w:szCs w:val="23"/>
        </w:rPr>
      </w:pPr>
      <w:r>
        <w:rPr>
          <w:sz w:val="23"/>
          <w:szCs w:val="23"/>
        </w:rPr>
        <w:t xml:space="preserve">-исполняет одноголосные произведения с недублирующим вокальную партию аккомпанементом, правильно распределять дыхание в длинной фразе; </w:t>
      </w:r>
    </w:p>
    <w:p w:rsidR="006A43AF" w:rsidRDefault="006A43AF" w:rsidP="006A43AF">
      <w:pPr>
        <w:pStyle w:val="Default"/>
        <w:jc w:val="both"/>
        <w:rPr>
          <w:sz w:val="23"/>
          <w:szCs w:val="23"/>
        </w:rPr>
      </w:pPr>
      <w:r>
        <w:rPr>
          <w:sz w:val="23"/>
          <w:szCs w:val="23"/>
        </w:rPr>
        <w:t xml:space="preserve">- выражает образное содержание музыки через пластику; </w:t>
      </w:r>
    </w:p>
    <w:p w:rsidR="006A43AF" w:rsidRDefault="006A43AF" w:rsidP="006A43AF">
      <w:pPr>
        <w:pStyle w:val="Default"/>
        <w:jc w:val="both"/>
        <w:rPr>
          <w:sz w:val="23"/>
          <w:szCs w:val="23"/>
        </w:rPr>
      </w:pPr>
      <w:r>
        <w:rPr>
          <w:sz w:val="23"/>
          <w:szCs w:val="23"/>
        </w:rPr>
        <w:t xml:space="preserve">-создаёт коллективные музыкально-пластические композиции; </w:t>
      </w:r>
    </w:p>
    <w:p w:rsidR="006A43AF" w:rsidRPr="0092670E" w:rsidRDefault="006A43AF" w:rsidP="006A43AF">
      <w:pPr>
        <w:pStyle w:val="Default"/>
        <w:jc w:val="both"/>
      </w:pPr>
      <w:r w:rsidRPr="0092670E">
        <w:t>- исполняет вокально-хоровые произведения</w:t>
      </w:r>
      <w:r>
        <w:t>.</w:t>
      </w:r>
    </w:p>
    <w:p w:rsidR="006A43AF" w:rsidRPr="008C3ED5" w:rsidRDefault="006A43AF" w:rsidP="006A43AF">
      <w:pPr>
        <w:spacing w:after="0"/>
        <w:jc w:val="both"/>
        <w:rPr>
          <w:rFonts w:ascii="Times New Roman" w:hAnsi="Times New Roman"/>
          <w:bCs/>
          <w:color w:val="00B0F0"/>
          <w:sz w:val="24"/>
          <w:szCs w:val="24"/>
        </w:rPr>
      </w:pPr>
      <w:r w:rsidRPr="008C3ED5">
        <w:rPr>
          <w:rFonts w:ascii="Times New Roman" w:hAnsi="Times New Roman"/>
          <w:bCs/>
          <w:sz w:val="24"/>
          <w:szCs w:val="24"/>
        </w:rPr>
        <w:t xml:space="preserve">Планируемый результат: </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знать строение артикуляционного аппарата;</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знать и понимать особенности и возможности певческого голоса;</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знать гигиену голоса;</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понимать и различать виды атаки звука и по требованию педагога петь «мягко, легко, нежно»;</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знать место дикции в исполнительской деятельности;</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стремиться передавать характер песни, петь выразительно и осмысленно;</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уметь правильно дышать (спокойно, бесшумно, не поднимая плеч);</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уметь петь короткие фразы на едином дыхании;</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принимать участие в творческой жизни студии.</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пение в унисон;</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певческий диапазон в пределах 1,5 октавы;</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передача простого ритмического рисунка;</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четкая дикция;</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свободное владение дыханием;</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способность передать характер произведения;</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репертуар 6-8 песен</w:t>
      </w:r>
    </w:p>
    <w:p w:rsidR="006A43AF" w:rsidRPr="000609F8" w:rsidRDefault="006A43AF" w:rsidP="006A43AF">
      <w:pPr>
        <w:pStyle w:val="a5"/>
        <w:rPr>
          <w:rFonts w:ascii="Times New Roman" w:hAnsi="Times New Roman"/>
          <w:b/>
          <w:sz w:val="24"/>
          <w:szCs w:val="24"/>
        </w:rPr>
      </w:pPr>
      <w:r w:rsidRPr="000609F8">
        <w:rPr>
          <w:rFonts w:ascii="Times New Roman" w:hAnsi="Times New Roman"/>
          <w:sz w:val="24"/>
          <w:szCs w:val="24"/>
        </w:rPr>
        <w:t xml:space="preserve">К концу учебного года предполагается, что учащиеся покажут себя как слаженный коллектив, владеющий элементарными вокально-хоровыми </w:t>
      </w:r>
      <w:r w:rsidRPr="000609F8">
        <w:rPr>
          <w:rFonts w:ascii="Times New Roman" w:hAnsi="Times New Roman"/>
          <w:b/>
          <w:sz w:val="24"/>
          <w:szCs w:val="24"/>
        </w:rPr>
        <w:t>навыками:</w:t>
      </w:r>
    </w:p>
    <w:p w:rsidR="006A43AF" w:rsidRPr="000609F8" w:rsidRDefault="006A43AF" w:rsidP="006A43AF">
      <w:pPr>
        <w:pStyle w:val="a5"/>
        <w:rPr>
          <w:rFonts w:ascii="Times New Roman" w:hAnsi="Times New Roman"/>
          <w:sz w:val="24"/>
          <w:szCs w:val="24"/>
        </w:rPr>
      </w:pPr>
    </w:p>
    <w:p w:rsidR="006A43AF" w:rsidRPr="008C3ED5" w:rsidRDefault="006A43AF" w:rsidP="006A43AF">
      <w:pPr>
        <w:pStyle w:val="a5"/>
        <w:rPr>
          <w:rFonts w:ascii="Times New Roman" w:hAnsi="Times New Roman"/>
          <w:sz w:val="24"/>
          <w:szCs w:val="24"/>
        </w:rPr>
      </w:pPr>
      <w:r w:rsidRPr="008C3ED5">
        <w:rPr>
          <w:rFonts w:ascii="Times New Roman" w:hAnsi="Times New Roman"/>
          <w:sz w:val="24"/>
          <w:szCs w:val="24"/>
        </w:rPr>
        <w:t>Должны знать и определять на слух:</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музыку разного эмоционального содержания;</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музыкальные жанры(песня, танец, марш);</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одно-, двух-, трехчастные произведения, куплетную форму;</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средства музыкальной выразительности: темп, динамику, регистр, мелодию, ритм;</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музыкальные инструменты: фортепиано, скрипку, флейту, балалайку, баян;</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знать название женских и мужских певческих голосов, названия хоров, уметь различать их по звучанию;</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знать и понимать термины: солист, оркестр, сольное пение, дуэт, хор.</w:t>
      </w:r>
    </w:p>
    <w:p w:rsidR="006A43AF" w:rsidRPr="006A43AF" w:rsidRDefault="006A43AF" w:rsidP="006A43AF">
      <w:pPr>
        <w:pStyle w:val="Default"/>
        <w:jc w:val="center"/>
        <w:rPr>
          <w:b/>
          <w:sz w:val="28"/>
          <w:szCs w:val="28"/>
        </w:rPr>
      </w:pPr>
      <w:r w:rsidRPr="006A43AF">
        <w:rPr>
          <w:b/>
          <w:sz w:val="28"/>
          <w:szCs w:val="28"/>
        </w:rPr>
        <w:t>3 класс</w:t>
      </w:r>
    </w:p>
    <w:p w:rsidR="006A43AF" w:rsidRPr="0092670E" w:rsidRDefault="006A43AF" w:rsidP="006A43AF">
      <w:pPr>
        <w:pStyle w:val="Default"/>
        <w:jc w:val="both"/>
      </w:pPr>
    </w:p>
    <w:p w:rsidR="006A43AF" w:rsidRPr="00BA7C1F" w:rsidRDefault="006A43AF" w:rsidP="006A43AF">
      <w:pPr>
        <w:pStyle w:val="Default"/>
        <w:rPr>
          <w:b/>
          <w:sz w:val="23"/>
          <w:szCs w:val="23"/>
        </w:rPr>
      </w:pPr>
      <w:r w:rsidRPr="00BA7C1F">
        <w:rPr>
          <w:b/>
          <w:sz w:val="23"/>
          <w:szCs w:val="23"/>
        </w:rPr>
        <w:t>Личностные универсальные учебные действия:</w:t>
      </w:r>
    </w:p>
    <w:p w:rsidR="006A43AF" w:rsidRPr="00BA7C1F" w:rsidRDefault="006A43AF" w:rsidP="006A43AF">
      <w:pPr>
        <w:pStyle w:val="Default"/>
        <w:jc w:val="both"/>
      </w:pPr>
      <w:r w:rsidRPr="00BA7C1F">
        <w:t xml:space="preserve"> - основы духовно нравственных ценностей личности; </w:t>
      </w:r>
    </w:p>
    <w:p w:rsidR="006A43AF" w:rsidRPr="00BA7C1F" w:rsidRDefault="006A43AF" w:rsidP="006A43AF">
      <w:pPr>
        <w:pStyle w:val="Default"/>
        <w:jc w:val="both"/>
      </w:pPr>
      <w:r w:rsidRPr="00BA7C1F">
        <w:t xml:space="preserve">- познавательный интерес к новому учебному материалу и способам решения новой задачи; </w:t>
      </w:r>
    </w:p>
    <w:p w:rsidR="006A43AF" w:rsidRPr="00BA7C1F" w:rsidRDefault="006A43AF" w:rsidP="006A43AF">
      <w:pPr>
        <w:pStyle w:val="Default"/>
        <w:jc w:val="both"/>
      </w:pPr>
      <w:r w:rsidRPr="00BA7C1F">
        <w:t xml:space="preserve">- ориентация на понимание причин успеха во внеучебной деятельности, </w:t>
      </w:r>
    </w:p>
    <w:p w:rsidR="006A43AF" w:rsidRPr="00BA7C1F" w:rsidRDefault="006A43AF" w:rsidP="006A43AF">
      <w:pPr>
        <w:pStyle w:val="Default"/>
        <w:jc w:val="both"/>
      </w:pPr>
      <w:r w:rsidRPr="00BA7C1F">
        <w:t xml:space="preserve">в том числе на самоанализ и самоконтроль результата, </w:t>
      </w:r>
    </w:p>
    <w:p w:rsidR="006A43AF" w:rsidRPr="00BA7C1F" w:rsidRDefault="006A43AF" w:rsidP="006A43AF">
      <w:pPr>
        <w:pStyle w:val="Default"/>
        <w:jc w:val="both"/>
      </w:pPr>
      <w:r w:rsidRPr="00BA7C1F">
        <w:t xml:space="preserve">на анализ соответствия результатов требованиям конкретной задачи; </w:t>
      </w:r>
    </w:p>
    <w:p w:rsidR="006A43AF" w:rsidRPr="00BA7C1F" w:rsidRDefault="006A43AF" w:rsidP="006A43AF">
      <w:pPr>
        <w:pStyle w:val="Default"/>
        <w:jc w:val="both"/>
      </w:pPr>
      <w:r w:rsidRPr="00BA7C1F">
        <w:t xml:space="preserve">- эмоциональная отзывчивость на доступные и близкие ребенку по настроению музыкальные произведения; </w:t>
      </w:r>
    </w:p>
    <w:p w:rsidR="006A43AF" w:rsidRPr="00BA7C1F" w:rsidRDefault="006A43AF" w:rsidP="006A43AF">
      <w:pPr>
        <w:pStyle w:val="Default"/>
        <w:jc w:val="both"/>
      </w:pPr>
      <w:r w:rsidRPr="00BA7C1F">
        <w:t xml:space="preserve">- первоначальные представления о нравственном содержании музыкальных произведений; </w:t>
      </w:r>
    </w:p>
    <w:p w:rsidR="006A43AF" w:rsidRPr="00BA7C1F" w:rsidRDefault="006A43AF" w:rsidP="006A43AF">
      <w:pPr>
        <w:pStyle w:val="Default"/>
        <w:jc w:val="both"/>
      </w:pPr>
      <w:r w:rsidRPr="00BA7C1F">
        <w:t xml:space="preserve">- этические и эстетические чувства, первоначальное осознание роли прекрасного в жизни человека; </w:t>
      </w:r>
    </w:p>
    <w:p w:rsidR="006A43AF" w:rsidRPr="00BA7C1F" w:rsidRDefault="006A43AF" w:rsidP="006A43AF">
      <w:pPr>
        <w:pStyle w:val="Default"/>
        <w:jc w:val="both"/>
        <w:rPr>
          <w:rFonts w:eastAsia="Calibri"/>
          <w:b/>
          <w:color w:val="auto"/>
        </w:rPr>
      </w:pPr>
      <w:r w:rsidRPr="00BA7C1F">
        <w:rPr>
          <w:b/>
        </w:rPr>
        <w:t>Метапредметные универсальные учебные действия</w:t>
      </w:r>
      <w:r w:rsidRPr="00BA7C1F">
        <w:rPr>
          <w:rFonts w:eastAsia="Calibri"/>
          <w:b/>
          <w:color w:val="auto"/>
        </w:rPr>
        <w:t>:</w:t>
      </w:r>
    </w:p>
    <w:p w:rsidR="006A43AF" w:rsidRPr="00BA7C1F" w:rsidRDefault="006A43AF" w:rsidP="006A43AF">
      <w:pPr>
        <w:pStyle w:val="Default"/>
        <w:jc w:val="both"/>
        <w:rPr>
          <w:b/>
        </w:rPr>
      </w:pPr>
      <w:r w:rsidRPr="00BA7C1F">
        <w:rPr>
          <w:b/>
        </w:rPr>
        <w:t>Регулятивные УУД:</w:t>
      </w:r>
    </w:p>
    <w:p w:rsidR="006A43AF" w:rsidRPr="00BA7C1F" w:rsidRDefault="006A43AF" w:rsidP="006A43AF">
      <w:pPr>
        <w:pStyle w:val="Default"/>
        <w:jc w:val="both"/>
      </w:pPr>
      <w:r w:rsidRPr="00BA7C1F">
        <w:t xml:space="preserve">-принимает учебную задачу и следовать инструкции учителя; </w:t>
      </w:r>
    </w:p>
    <w:p w:rsidR="006A43AF" w:rsidRPr="00BA7C1F" w:rsidRDefault="006A43AF" w:rsidP="006A43AF">
      <w:pPr>
        <w:pStyle w:val="Default"/>
        <w:jc w:val="both"/>
      </w:pPr>
      <w:r w:rsidRPr="00BA7C1F">
        <w:t xml:space="preserve">-эмоционально откликаться на музыкальную характеристику образов музыкальных героев, музыкальных зарисовок; </w:t>
      </w:r>
    </w:p>
    <w:p w:rsidR="006A43AF" w:rsidRPr="00BA7C1F" w:rsidRDefault="006A43AF" w:rsidP="006A43AF">
      <w:pPr>
        <w:pStyle w:val="Default"/>
        <w:jc w:val="both"/>
      </w:pPr>
      <w:r w:rsidRPr="00BA7C1F">
        <w:t xml:space="preserve">-выполняет действия в устной форме; </w:t>
      </w:r>
    </w:p>
    <w:p w:rsidR="006A43AF" w:rsidRPr="00BA7C1F" w:rsidRDefault="006A43AF" w:rsidP="006A43AF">
      <w:pPr>
        <w:pStyle w:val="Default"/>
        <w:jc w:val="both"/>
      </w:pPr>
      <w:r w:rsidRPr="00BA7C1F">
        <w:t xml:space="preserve">-осуществляет контроль своего участия в доступных видах музыкальной деятельности; </w:t>
      </w:r>
    </w:p>
    <w:p w:rsidR="006A43AF" w:rsidRPr="00BA7C1F" w:rsidRDefault="006A43AF" w:rsidP="006A43AF">
      <w:pPr>
        <w:pStyle w:val="Default"/>
        <w:jc w:val="both"/>
      </w:pPr>
      <w:r w:rsidRPr="00BA7C1F">
        <w:t xml:space="preserve">-воспринимает мнение взрослых о музыкальном произведении и его исполнении; </w:t>
      </w:r>
    </w:p>
    <w:p w:rsidR="006A43AF" w:rsidRPr="00BA7C1F" w:rsidRDefault="006A43AF" w:rsidP="006A43AF">
      <w:pPr>
        <w:pStyle w:val="Default"/>
        <w:jc w:val="both"/>
      </w:pPr>
      <w:r w:rsidRPr="00BA7C1F">
        <w:t xml:space="preserve">-выполняет действия в опоре на заданный ориентир; </w:t>
      </w:r>
    </w:p>
    <w:p w:rsidR="006A43AF" w:rsidRPr="00BA7C1F" w:rsidRDefault="006A43AF" w:rsidP="006A43AF">
      <w:pPr>
        <w:pStyle w:val="Default"/>
        <w:jc w:val="both"/>
        <w:rPr>
          <w:rFonts w:eastAsia="Calibri"/>
          <w:b/>
          <w:color w:val="auto"/>
        </w:rPr>
      </w:pPr>
      <w:r w:rsidRPr="00BA7C1F">
        <w:t xml:space="preserve">-выполняет действия в громкоречевой (устной) форме. </w:t>
      </w:r>
    </w:p>
    <w:p w:rsidR="006A43AF" w:rsidRPr="00BA7C1F" w:rsidRDefault="006A43AF" w:rsidP="006A43AF">
      <w:pPr>
        <w:pStyle w:val="Default"/>
        <w:jc w:val="both"/>
        <w:rPr>
          <w:b/>
        </w:rPr>
      </w:pPr>
      <w:r w:rsidRPr="00BA7C1F">
        <w:rPr>
          <w:b/>
        </w:rPr>
        <w:t>Познавательные УУД:</w:t>
      </w:r>
    </w:p>
    <w:p w:rsidR="006A43AF" w:rsidRPr="00BA7C1F" w:rsidRDefault="006A43AF" w:rsidP="006A43AF">
      <w:pPr>
        <w:pStyle w:val="Default"/>
        <w:jc w:val="both"/>
      </w:pPr>
      <w:r w:rsidRPr="00BA7C1F">
        <w:t xml:space="preserve">-расширяет свои представления о музыке и музыкальных инструментах; </w:t>
      </w:r>
    </w:p>
    <w:p w:rsidR="006A43AF" w:rsidRPr="00BA7C1F" w:rsidRDefault="006A43AF" w:rsidP="006A43AF">
      <w:pPr>
        <w:pStyle w:val="Default"/>
        <w:jc w:val="both"/>
      </w:pPr>
      <w:r w:rsidRPr="00BA7C1F">
        <w:t xml:space="preserve">-ориентируется в способах решения исполнительской задачи; </w:t>
      </w:r>
    </w:p>
    <w:p w:rsidR="006A43AF" w:rsidRPr="00BA7C1F" w:rsidRDefault="006A43AF" w:rsidP="006A43AF">
      <w:pPr>
        <w:pStyle w:val="Default"/>
        <w:jc w:val="both"/>
      </w:pPr>
      <w:r w:rsidRPr="00BA7C1F">
        <w:lastRenderedPageBreak/>
        <w:t xml:space="preserve">-читает простые схематические изображения; </w:t>
      </w:r>
    </w:p>
    <w:p w:rsidR="006A43AF" w:rsidRPr="00BA7C1F" w:rsidRDefault="006A43AF" w:rsidP="006A43AF">
      <w:pPr>
        <w:pStyle w:val="Default"/>
        <w:jc w:val="both"/>
      </w:pPr>
      <w:r w:rsidRPr="00BA7C1F">
        <w:t xml:space="preserve">- выражает в музыкальном исполнительстве (в т. ч. импровизациях) свои чувства и настроения; понимание настроения других людей; </w:t>
      </w:r>
    </w:p>
    <w:p w:rsidR="006A43AF" w:rsidRPr="00BA7C1F" w:rsidRDefault="006A43AF" w:rsidP="006A43AF">
      <w:pPr>
        <w:pStyle w:val="Default"/>
        <w:jc w:val="both"/>
      </w:pPr>
      <w:r w:rsidRPr="00BA7C1F">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6A43AF" w:rsidRPr="00BA7C1F" w:rsidRDefault="006A43AF" w:rsidP="006A43AF">
      <w:pPr>
        <w:pStyle w:val="Default"/>
        <w:jc w:val="both"/>
      </w:pPr>
      <w:r w:rsidRPr="00BA7C1F">
        <w:t xml:space="preserve">-соотносить содержание схематических изображений с музыкальными. </w:t>
      </w:r>
    </w:p>
    <w:p w:rsidR="006A43AF" w:rsidRPr="00BA7C1F" w:rsidRDefault="006A43AF" w:rsidP="006A43AF">
      <w:pPr>
        <w:pStyle w:val="Default"/>
        <w:jc w:val="both"/>
        <w:rPr>
          <w:b/>
        </w:rPr>
      </w:pPr>
      <w:r w:rsidRPr="00BA7C1F">
        <w:rPr>
          <w:b/>
        </w:rPr>
        <w:t>Коммуникативные УУД:</w:t>
      </w:r>
    </w:p>
    <w:p w:rsidR="006A43AF" w:rsidRPr="00BA7C1F" w:rsidRDefault="006A43AF" w:rsidP="006A43AF">
      <w:pPr>
        <w:pStyle w:val="Default"/>
        <w:jc w:val="both"/>
      </w:pPr>
      <w:r w:rsidRPr="00BA7C1F">
        <w:t xml:space="preserve">-использует простые речевые средства для передачи своего впечатления от музыки; </w:t>
      </w:r>
    </w:p>
    <w:p w:rsidR="006A43AF" w:rsidRPr="00BA7C1F" w:rsidRDefault="006A43AF" w:rsidP="006A43AF">
      <w:pPr>
        <w:pStyle w:val="Default"/>
        <w:jc w:val="both"/>
      </w:pPr>
      <w:r w:rsidRPr="00BA7C1F">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6A43AF" w:rsidRPr="00BA7C1F" w:rsidRDefault="006A43AF" w:rsidP="006A43AF">
      <w:pPr>
        <w:pStyle w:val="Default"/>
        <w:jc w:val="both"/>
      </w:pPr>
      <w:r w:rsidRPr="00BA7C1F">
        <w:t xml:space="preserve">-учитывает настроение других людей, их эмоции от восприятия музыки; </w:t>
      </w:r>
    </w:p>
    <w:p w:rsidR="006A43AF" w:rsidRPr="00BA7C1F" w:rsidRDefault="006A43AF" w:rsidP="006A43AF">
      <w:pPr>
        <w:pStyle w:val="Default"/>
        <w:jc w:val="both"/>
      </w:pPr>
      <w:r w:rsidRPr="00BA7C1F">
        <w:t xml:space="preserve">-принимает участие в импровизациях, в коллективных инсценировках, в обсуждении музыкальных впечатлений; </w:t>
      </w:r>
    </w:p>
    <w:p w:rsidR="006A43AF" w:rsidRPr="00BA7C1F" w:rsidRDefault="006A43AF" w:rsidP="006A43AF">
      <w:pPr>
        <w:pStyle w:val="Default"/>
        <w:jc w:val="both"/>
      </w:pPr>
      <w:r w:rsidRPr="00BA7C1F">
        <w:t xml:space="preserve">-следит за действиями других участников в процессе музыкальной деятельности. </w:t>
      </w:r>
    </w:p>
    <w:p w:rsidR="006A43AF" w:rsidRPr="00BA7C1F" w:rsidRDefault="006A43AF" w:rsidP="006A43AF">
      <w:pPr>
        <w:pStyle w:val="Default"/>
        <w:jc w:val="both"/>
        <w:rPr>
          <w:b/>
        </w:rPr>
      </w:pPr>
      <w:r w:rsidRPr="00BA7C1F">
        <w:rPr>
          <w:b/>
        </w:rPr>
        <w:t>Предметные результаты:</w:t>
      </w:r>
    </w:p>
    <w:p w:rsidR="006A43AF" w:rsidRPr="00B73933" w:rsidRDefault="006A43AF" w:rsidP="006A43AF">
      <w:pPr>
        <w:pStyle w:val="Default"/>
        <w:jc w:val="both"/>
      </w:pPr>
      <w:r w:rsidRPr="00BA7C1F">
        <w:t>- элементарные способы воплощения</w:t>
      </w:r>
      <w:r w:rsidRPr="00B73933">
        <w:t xml:space="preserve">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6A43AF" w:rsidRPr="00B73933" w:rsidRDefault="006A43AF" w:rsidP="006A43AF">
      <w:pPr>
        <w:pStyle w:val="Default"/>
        <w:jc w:val="both"/>
      </w:pPr>
      <w:r w:rsidRPr="00B73933">
        <w:t xml:space="preserve">- правильную певческую установку; </w:t>
      </w:r>
    </w:p>
    <w:p w:rsidR="006A43AF" w:rsidRPr="00B73933" w:rsidRDefault="006A43AF" w:rsidP="006A43AF">
      <w:pPr>
        <w:pStyle w:val="Default"/>
        <w:jc w:val="both"/>
      </w:pPr>
      <w:r w:rsidRPr="00B73933">
        <w:t xml:space="preserve">- особенности музыкального языка. </w:t>
      </w:r>
    </w:p>
    <w:p w:rsidR="006A43AF" w:rsidRPr="00B73933" w:rsidRDefault="006A43AF" w:rsidP="006A43AF">
      <w:pPr>
        <w:pStyle w:val="Default"/>
        <w:jc w:val="both"/>
      </w:pPr>
      <w:r w:rsidRPr="00B73933">
        <w:t xml:space="preserve">-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 </w:t>
      </w:r>
    </w:p>
    <w:p w:rsidR="006A43AF" w:rsidRPr="00B73933" w:rsidRDefault="006A43AF" w:rsidP="006A43AF">
      <w:pPr>
        <w:pStyle w:val="Default"/>
        <w:jc w:val="both"/>
      </w:pPr>
      <w:r w:rsidRPr="00B73933">
        <w:t xml:space="preserve">-исполняет одноголосные произведения с недублирующим вокальную партию аккомпанементом, правильно распределять дыхание в длинной фразе; </w:t>
      </w:r>
    </w:p>
    <w:p w:rsidR="006A43AF" w:rsidRPr="00B73933" w:rsidRDefault="006A43AF" w:rsidP="006A43AF">
      <w:pPr>
        <w:pStyle w:val="Default"/>
        <w:jc w:val="both"/>
      </w:pPr>
      <w:r w:rsidRPr="00B73933">
        <w:t xml:space="preserve">- выражает образное содержание музыки через пластику; </w:t>
      </w:r>
    </w:p>
    <w:p w:rsidR="006A43AF" w:rsidRPr="00B73933" w:rsidRDefault="006A43AF" w:rsidP="006A43AF">
      <w:pPr>
        <w:pStyle w:val="Default"/>
        <w:jc w:val="both"/>
      </w:pPr>
      <w:r w:rsidRPr="00B73933">
        <w:t xml:space="preserve">-создаёт коллективные музыкально-пластические композиции; </w:t>
      </w:r>
    </w:p>
    <w:p w:rsidR="006A43AF" w:rsidRPr="00B73933" w:rsidRDefault="006A43AF" w:rsidP="006A43AF">
      <w:pPr>
        <w:pStyle w:val="Default"/>
        <w:jc w:val="both"/>
      </w:pPr>
      <w:r w:rsidRPr="00B73933">
        <w:t>- исполняет вокально-хоровые произведения.</w:t>
      </w:r>
    </w:p>
    <w:p w:rsidR="006A43AF" w:rsidRPr="00B73933" w:rsidRDefault="006A43AF" w:rsidP="006A43AF">
      <w:pPr>
        <w:spacing w:after="0"/>
        <w:jc w:val="both"/>
        <w:rPr>
          <w:rFonts w:ascii="Times New Roman" w:hAnsi="Times New Roman"/>
          <w:bCs/>
          <w:sz w:val="24"/>
          <w:szCs w:val="24"/>
        </w:rPr>
      </w:pPr>
      <w:r w:rsidRPr="00B73933">
        <w:rPr>
          <w:rFonts w:ascii="Times New Roman" w:hAnsi="Times New Roman"/>
          <w:bCs/>
          <w:sz w:val="24"/>
          <w:szCs w:val="24"/>
        </w:rPr>
        <w:t>Планируемый результат 3класс:</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наличие повышенного интереса к вокальному искусству;</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соблюдать певческую установку;</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понимать дирижёрские жесты и правильно следовать им (внимание, вдох, начало пения и окончание);</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знать основы музыкальной грамоты;</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правильно дышать (спокойно, бесшумно, не поднимая плеч);</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петь на одном дыхании более длинные музыкальные фразы;</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точно повторить заданный звук;</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в подвижных песнях делать быстрый вдох;</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lastRenderedPageBreak/>
        <w:t>уметь петь чисто в унисон;</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дать критическую оценку своему исполнению;</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использовать элементы ритмики и движения под музыку;</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работать в сценическом образе;</w:t>
      </w:r>
    </w:p>
    <w:p w:rsidR="006A43AF" w:rsidRDefault="006A43AF" w:rsidP="006A43AF">
      <w:pPr>
        <w:pStyle w:val="a5"/>
        <w:numPr>
          <w:ilvl w:val="0"/>
          <w:numId w:val="3"/>
        </w:numPr>
        <w:spacing w:after="0"/>
        <w:contextualSpacing w:val="0"/>
        <w:jc w:val="both"/>
        <w:rPr>
          <w:rFonts w:ascii="Times New Roman" w:hAnsi="Times New Roman"/>
          <w:sz w:val="24"/>
          <w:szCs w:val="24"/>
        </w:rPr>
      </w:pPr>
      <w:r>
        <w:rPr>
          <w:rFonts w:ascii="Times New Roman" w:hAnsi="Times New Roman"/>
          <w:sz w:val="24"/>
          <w:szCs w:val="24"/>
        </w:rPr>
        <w:t>принимать участие в творческой жизни студии;</w:t>
      </w:r>
    </w:p>
    <w:p w:rsidR="006A43AF" w:rsidRDefault="006A43AF" w:rsidP="006A43AF">
      <w:pPr>
        <w:pStyle w:val="a5"/>
        <w:numPr>
          <w:ilvl w:val="0"/>
          <w:numId w:val="3"/>
        </w:numPr>
        <w:spacing w:after="0"/>
        <w:contextualSpacing w:val="0"/>
        <w:jc w:val="both"/>
        <w:rPr>
          <w:rFonts w:ascii="Times New Roman" w:hAnsi="Times New Roman"/>
          <w:sz w:val="24"/>
          <w:szCs w:val="24"/>
        </w:rPr>
      </w:pPr>
      <w:r>
        <w:rPr>
          <w:rFonts w:ascii="Times New Roman" w:hAnsi="Times New Roman"/>
          <w:sz w:val="24"/>
          <w:szCs w:val="24"/>
        </w:rPr>
        <w:t>участвовать в конкурсах и концертах;</w:t>
      </w:r>
    </w:p>
    <w:p w:rsidR="006A43AF" w:rsidRPr="00A4450A" w:rsidRDefault="006A43AF" w:rsidP="006A43AF">
      <w:pPr>
        <w:pStyle w:val="a5"/>
        <w:numPr>
          <w:ilvl w:val="0"/>
          <w:numId w:val="3"/>
        </w:numPr>
        <w:spacing w:after="0"/>
        <w:contextualSpacing w:val="0"/>
        <w:jc w:val="both"/>
        <w:rPr>
          <w:rFonts w:ascii="Times New Roman" w:hAnsi="Times New Roman"/>
          <w:sz w:val="24"/>
          <w:szCs w:val="24"/>
        </w:rPr>
      </w:pPr>
      <w:r w:rsidRPr="00F4708D">
        <w:rPr>
          <w:rFonts w:ascii="Times New Roman" w:hAnsi="Times New Roman"/>
          <w:sz w:val="24"/>
          <w:szCs w:val="24"/>
        </w:rPr>
        <w:t>уметь петь под фонограмму с различным аккомпанементом.</w:t>
      </w:r>
    </w:p>
    <w:p w:rsidR="006A43AF" w:rsidRPr="000609F8" w:rsidRDefault="006A43AF" w:rsidP="006A43AF">
      <w:pPr>
        <w:pStyle w:val="a5"/>
        <w:numPr>
          <w:ilvl w:val="0"/>
          <w:numId w:val="3"/>
        </w:numPr>
        <w:contextualSpacing w:val="0"/>
        <w:rPr>
          <w:rFonts w:ascii="Times New Roman" w:hAnsi="Times New Roman"/>
          <w:b/>
          <w:sz w:val="24"/>
          <w:szCs w:val="24"/>
        </w:rPr>
      </w:pPr>
      <w:r w:rsidRPr="000609F8">
        <w:rPr>
          <w:rFonts w:ascii="Times New Roman" w:hAnsi="Times New Roman"/>
          <w:sz w:val="24"/>
          <w:szCs w:val="24"/>
        </w:rPr>
        <w:t xml:space="preserve">К концу учебного года предполагается, что учащиеся покажут себя как слаженный коллектив, владеющий элементарными вокально-хоровыми </w:t>
      </w:r>
      <w:r w:rsidRPr="000609F8">
        <w:rPr>
          <w:rFonts w:ascii="Times New Roman" w:hAnsi="Times New Roman"/>
          <w:b/>
          <w:sz w:val="24"/>
          <w:szCs w:val="24"/>
        </w:rPr>
        <w:t>навыками:</w:t>
      </w:r>
    </w:p>
    <w:p w:rsidR="006A43AF" w:rsidRPr="000609F8" w:rsidRDefault="006A43AF" w:rsidP="006A43AF">
      <w:pPr>
        <w:pStyle w:val="a5"/>
        <w:rPr>
          <w:rFonts w:ascii="Times New Roman" w:hAnsi="Times New Roman"/>
          <w:b/>
          <w:sz w:val="24"/>
          <w:szCs w:val="24"/>
        </w:rPr>
      </w:pPr>
      <w:r w:rsidRPr="000609F8">
        <w:rPr>
          <w:rFonts w:ascii="Times New Roman" w:hAnsi="Times New Roman"/>
          <w:b/>
          <w:sz w:val="24"/>
          <w:szCs w:val="24"/>
        </w:rPr>
        <w:t>Должны знать и определять на слух:</w:t>
      </w:r>
    </w:p>
    <w:p w:rsidR="006A43AF" w:rsidRPr="000609F8"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музыку разного эмоционального содержания;</w:t>
      </w:r>
    </w:p>
    <w:p w:rsidR="006A43AF" w:rsidRPr="000609F8"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музыкальные жанры(песня, танец, марш);</w:t>
      </w:r>
    </w:p>
    <w:p w:rsidR="006A43AF" w:rsidRPr="000609F8"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одно-, двух-, трехчастные произведения, куплетную форму;</w:t>
      </w:r>
    </w:p>
    <w:p w:rsidR="006A43AF" w:rsidRPr="000609F8"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средства музыкальной выразительности: темп, динамику, регистр, мелодию, ритм;</w:t>
      </w:r>
    </w:p>
    <w:p w:rsidR="006A43AF"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музыкальные инструменты: фортепиано, скрипку, флейту, балалайку, баян;</w:t>
      </w:r>
      <w:r w:rsidRPr="006A43AF">
        <w:rPr>
          <w:rFonts w:ascii="Times New Roman" w:hAnsi="Times New Roman"/>
          <w:sz w:val="24"/>
          <w:szCs w:val="24"/>
        </w:rPr>
        <w:t>знать название женских и мужских певческих голосов, названия хоров, уметь различать их по звучанию; знать и понимать термины: солист, оркестр, сольное пение, дуэт, хор.</w:t>
      </w:r>
    </w:p>
    <w:p w:rsidR="006A43AF" w:rsidRDefault="006A43AF" w:rsidP="006A43AF">
      <w:pPr>
        <w:jc w:val="center"/>
        <w:rPr>
          <w:rFonts w:ascii="Times New Roman" w:hAnsi="Times New Roman"/>
          <w:b/>
          <w:sz w:val="28"/>
          <w:szCs w:val="28"/>
        </w:rPr>
      </w:pPr>
      <w:r>
        <w:rPr>
          <w:rFonts w:ascii="Times New Roman" w:hAnsi="Times New Roman"/>
          <w:b/>
          <w:sz w:val="28"/>
          <w:szCs w:val="28"/>
        </w:rPr>
        <w:t>4</w:t>
      </w:r>
      <w:r w:rsidRPr="006A43AF">
        <w:rPr>
          <w:rFonts w:ascii="Times New Roman" w:hAnsi="Times New Roman"/>
          <w:b/>
          <w:sz w:val="28"/>
          <w:szCs w:val="28"/>
        </w:rPr>
        <w:t xml:space="preserve"> класс</w:t>
      </w:r>
    </w:p>
    <w:p w:rsidR="006A43AF" w:rsidRPr="00BA7C1F" w:rsidRDefault="006A43AF" w:rsidP="006A43AF">
      <w:pPr>
        <w:pStyle w:val="Default"/>
        <w:rPr>
          <w:b/>
          <w:sz w:val="23"/>
          <w:szCs w:val="23"/>
        </w:rPr>
      </w:pPr>
      <w:r w:rsidRPr="00BA7C1F">
        <w:rPr>
          <w:b/>
          <w:sz w:val="23"/>
          <w:szCs w:val="23"/>
        </w:rPr>
        <w:t>Личностные универсальные учебные действия:</w:t>
      </w:r>
    </w:p>
    <w:p w:rsidR="006A43AF" w:rsidRPr="00BA7C1F" w:rsidRDefault="006A43AF" w:rsidP="006A43AF">
      <w:pPr>
        <w:pStyle w:val="Default"/>
        <w:jc w:val="both"/>
      </w:pPr>
      <w:r w:rsidRPr="00BA7C1F">
        <w:t xml:space="preserve"> - основы духовно нравственных ценностей личности; </w:t>
      </w:r>
    </w:p>
    <w:p w:rsidR="006A43AF" w:rsidRPr="00BA7C1F" w:rsidRDefault="006A43AF" w:rsidP="006A43AF">
      <w:pPr>
        <w:pStyle w:val="Default"/>
        <w:jc w:val="both"/>
      </w:pPr>
      <w:r w:rsidRPr="00BA7C1F">
        <w:t xml:space="preserve">- познавательный интерес к новому учебному материалу и способам решения новой задачи; </w:t>
      </w:r>
    </w:p>
    <w:p w:rsidR="006A43AF" w:rsidRPr="00BA7C1F" w:rsidRDefault="006A43AF" w:rsidP="006A43AF">
      <w:pPr>
        <w:pStyle w:val="Default"/>
        <w:jc w:val="both"/>
      </w:pPr>
      <w:r w:rsidRPr="00BA7C1F">
        <w:t xml:space="preserve">- ориентация на понимание причин успеха во внеучебной деятельности, </w:t>
      </w:r>
    </w:p>
    <w:p w:rsidR="006A43AF" w:rsidRPr="00BA7C1F" w:rsidRDefault="006A43AF" w:rsidP="006A43AF">
      <w:pPr>
        <w:pStyle w:val="Default"/>
        <w:jc w:val="both"/>
      </w:pPr>
      <w:r w:rsidRPr="00BA7C1F">
        <w:t xml:space="preserve">в том числе на самоанализ и самоконтроль результата, </w:t>
      </w:r>
    </w:p>
    <w:p w:rsidR="006A43AF" w:rsidRPr="00BA7C1F" w:rsidRDefault="006A43AF" w:rsidP="006A43AF">
      <w:pPr>
        <w:pStyle w:val="Default"/>
        <w:jc w:val="both"/>
      </w:pPr>
      <w:r w:rsidRPr="00BA7C1F">
        <w:t xml:space="preserve">на анализ соответствия результатов требованиям конкретной задачи; </w:t>
      </w:r>
    </w:p>
    <w:p w:rsidR="006A43AF" w:rsidRPr="00BA7C1F" w:rsidRDefault="006A43AF" w:rsidP="006A43AF">
      <w:pPr>
        <w:pStyle w:val="Default"/>
        <w:jc w:val="both"/>
      </w:pPr>
      <w:r w:rsidRPr="00BA7C1F">
        <w:t xml:space="preserve">- эмоциональная отзывчивость на доступные и близкие ребенку по настроению музыкальные произведения; </w:t>
      </w:r>
    </w:p>
    <w:p w:rsidR="006A43AF" w:rsidRPr="00BA7C1F" w:rsidRDefault="006A43AF" w:rsidP="006A43AF">
      <w:pPr>
        <w:pStyle w:val="Default"/>
        <w:jc w:val="both"/>
      </w:pPr>
      <w:r w:rsidRPr="00BA7C1F">
        <w:t xml:space="preserve">- первоначальные представления о нравственном содержании музыкальных произведений; </w:t>
      </w:r>
    </w:p>
    <w:p w:rsidR="006A43AF" w:rsidRPr="00BA7C1F" w:rsidRDefault="006A43AF" w:rsidP="006A43AF">
      <w:pPr>
        <w:pStyle w:val="Default"/>
        <w:jc w:val="both"/>
      </w:pPr>
      <w:r w:rsidRPr="00BA7C1F">
        <w:t xml:space="preserve">- этические и эстетические чувства, первоначальное осознание роли прекрасного в жизни человека; </w:t>
      </w:r>
    </w:p>
    <w:p w:rsidR="006A43AF" w:rsidRPr="00BA7C1F" w:rsidRDefault="006A43AF" w:rsidP="006A43AF">
      <w:pPr>
        <w:pStyle w:val="Default"/>
        <w:jc w:val="both"/>
        <w:rPr>
          <w:rFonts w:eastAsia="Calibri"/>
          <w:b/>
          <w:color w:val="auto"/>
        </w:rPr>
      </w:pPr>
      <w:r w:rsidRPr="00BA7C1F">
        <w:rPr>
          <w:b/>
        </w:rPr>
        <w:t>Метапредметные универсальные учебные действия</w:t>
      </w:r>
      <w:r w:rsidRPr="00BA7C1F">
        <w:rPr>
          <w:rFonts w:eastAsia="Calibri"/>
          <w:b/>
          <w:color w:val="auto"/>
        </w:rPr>
        <w:t>:</w:t>
      </w:r>
    </w:p>
    <w:p w:rsidR="006A43AF" w:rsidRPr="00BA7C1F" w:rsidRDefault="006A43AF" w:rsidP="006A43AF">
      <w:pPr>
        <w:pStyle w:val="Default"/>
        <w:jc w:val="both"/>
      </w:pPr>
      <w:r w:rsidRPr="00BA7C1F">
        <w:rPr>
          <w:b/>
        </w:rPr>
        <w:t>Регулятивные УУД</w:t>
      </w:r>
      <w:r w:rsidRPr="00BA7C1F">
        <w:t>:</w:t>
      </w:r>
    </w:p>
    <w:p w:rsidR="006A43AF" w:rsidRPr="00BA7C1F" w:rsidRDefault="006A43AF" w:rsidP="006A43AF">
      <w:pPr>
        <w:pStyle w:val="Default"/>
        <w:jc w:val="both"/>
      </w:pPr>
      <w:r w:rsidRPr="00BA7C1F">
        <w:lastRenderedPageBreak/>
        <w:t xml:space="preserve">-принимает учебную задачу и следовать инструкции учителя; </w:t>
      </w:r>
    </w:p>
    <w:p w:rsidR="006A43AF" w:rsidRPr="00BA7C1F" w:rsidRDefault="006A43AF" w:rsidP="006A43AF">
      <w:pPr>
        <w:pStyle w:val="Default"/>
        <w:jc w:val="both"/>
      </w:pPr>
      <w:r w:rsidRPr="00BA7C1F">
        <w:t xml:space="preserve">-эмоционально откликаться на музыкальную характеристику образов музыкальных героев, музыкальных зарисовок; </w:t>
      </w:r>
    </w:p>
    <w:p w:rsidR="006A43AF" w:rsidRPr="00BA7C1F" w:rsidRDefault="006A43AF" w:rsidP="006A43AF">
      <w:pPr>
        <w:pStyle w:val="Default"/>
        <w:jc w:val="both"/>
      </w:pPr>
      <w:r w:rsidRPr="00BA7C1F">
        <w:t xml:space="preserve">-выполняет действия в устной форме; </w:t>
      </w:r>
    </w:p>
    <w:p w:rsidR="006A43AF" w:rsidRPr="00BA7C1F" w:rsidRDefault="006A43AF" w:rsidP="006A43AF">
      <w:pPr>
        <w:pStyle w:val="Default"/>
        <w:jc w:val="both"/>
      </w:pPr>
      <w:r w:rsidRPr="00BA7C1F">
        <w:t xml:space="preserve">-осуществляет контроль своего участия в доступных видах музыкальной деятельности; </w:t>
      </w:r>
    </w:p>
    <w:p w:rsidR="006A43AF" w:rsidRPr="00BA7C1F" w:rsidRDefault="006A43AF" w:rsidP="006A43AF">
      <w:pPr>
        <w:pStyle w:val="Default"/>
        <w:jc w:val="both"/>
      </w:pPr>
      <w:r w:rsidRPr="00BA7C1F">
        <w:t xml:space="preserve">-воспринимает мнение взрослых о музыкальном произведении и его исполнении; </w:t>
      </w:r>
    </w:p>
    <w:p w:rsidR="006A43AF" w:rsidRPr="00BA7C1F" w:rsidRDefault="006A43AF" w:rsidP="006A43AF">
      <w:pPr>
        <w:pStyle w:val="Default"/>
        <w:jc w:val="both"/>
      </w:pPr>
      <w:r w:rsidRPr="00BA7C1F">
        <w:t xml:space="preserve">-выполняет действия в опоре на заданный ориентир; </w:t>
      </w:r>
    </w:p>
    <w:p w:rsidR="006A43AF" w:rsidRPr="00BA7C1F" w:rsidRDefault="006A43AF" w:rsidP="006A43AF">
      <w:pPr>
        <w:pStyle w:val="Default"/>
        <w:jc w:val="both"/>
        <w:rPr>
          <w:rFonts w:eastAsia="Calibri"/>
          <w:b/>
          <w:color w:val="auto"/>
        </w:rPr>
      </w:pPr>
      <w:r w:rsidRPr="00BA7C1F">
        <w:t xml:space="preserve">-выполняет действия в громкоречевой (устной) форме. </w:t>
      </w:r>
    </w:p>
    <w:p w:rsidR="006A43AF" w:rsidRPr="00BA7C1F" w:rsidRDefault="006A43AF" w:rsidP="006A43AF">
      <w:pPr>
        <w:pStyle w:val="Default"/>
        <w:jc w:val="both"/>
        <w:rPr>
          <w:b/>
        </w:rPr>
      </w:pPr>
      <w:r w:rsidRPr="00BA7C1F">
        <w:rPr>
          <w:b/>
        </w:rPr>
        <w:t>Познавательные УУД:</w:t>
      </w:r>
    </w:p>
    <w:p w:rsidR="006A43AF" w:rsidRPr="00BA7C1F" w:rsidRDefault="006A43AF" w:rsidP="006A43AF">
      <w:pPr>
        <w:pStyle w:val="Default"/>
        <w:jc w:val="both"/>
      </w:pPr>
      <w:r w:rsidRPr="00BA7C1F">
        <w:t xml:space="preserve">-расширяет свои представления о музыке и музыкальных инструментах; </w:t>
      </w:r>
    </w:p>
    <w:p w:rsidR="006A43AF" w:rsidRPr="00BA7C1F" w:rsidRDefault="006A43AF" w:rsidP="006A43AF">
      <w:pPr>
        <w:pStyle w:val="Default"/>
        <w:jc w:val="both"/>
      </w:pPr>
      <w:r w:rsidRPr="00BA7C1F">
        <w:t xml:space="preserve">-ориентируется в способах решения исполнительской задачи; </w:t>
      </w:r>
    </w:p>
    <w:p w:rsidR="006A43AF" w:rsidRPr="00BA7C1F" w:rsidRDefault="006A43AF" w:rsidP="006A43AF">
      <w:pPr>
        <w:pStyle w:val="Default"/>
        <w:jc w:val="both"/>
      </w:pPr>
      <w:r w:rsidRPr="00BA7C1F">
        <w:t xml:space="preserve">-читает простые схематические изображения; </w:t>
      </w:r>
    </w:p>
    <w:p w:rsidR="006A43AF" w:rsidRPr="00BA7C1F" w:rsidRDefault="006A43AF" w:rsidP="006A43AF">
      <w:pPr>
        <w:pStyle w:val="Default"/>
        <w:jc w:val="both"/>
      </w:pPr>
      <w:r w:rsidRPr="00BA7C1F">
        <w:t xml:space="preserve">- выражает в музыкальном исполнительстве (в т. ч. импровизациях) свои чувства и настроения; понимание настроения других людей; </w:t>
      </w:r>
    </w:p>
    <w:p w:rsidR="006A43AF" w:rsidRPr="00BA7C1F" w:rsidRDefault="006A43AF" w:rsidP="006A43AF">
      <w:pPr>
        <w:pStyle w:val="Default"/>
        <w:jc w:val="both"/>
      </w:pPr>
      <w:r w:rsidRPr="00BA7C1F">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6A43AF" w:rsidRPr="00BA7C1F" w:rsidRDefault="006A43AF" w:rsidP="006A43AF">
      <w:pPr>
        <w:pStyle w:val="Default"/>
        <w:jc w:val="both"/>
      </w:pPr>
      <w:r w:rsidRPr="00BA7C1F">
        <w:t xml:space="preserve">-соотносить содержание схематических изображений с музыкальными. </w:t>
      </w:r>
    </w:p>
    <w:p w:rsidR="006A43AF" w:rsidRPr="00BA7C1F" w:rsidRDefault="006A43AF" w:rsidP="006A43AF">
      <w:pPr>
        <w:pStyle w:val="Default"/>
        <w:jc w:val="both"/>
        <w:rPr>
          <w:b/>
        </w:rPr>
      </w:pPr>
      <w:r w:rsidRPr="00BA7C1F">
        <w:rPr>
          <w:b/>
        </w:rPr>
        <w:t>Коммуникативные УУД:</w:t>
      </w:r>
    </w:p>
    <w:p w:rsidR="006A43AF" w:rsidRPr="00BA7C1F" w:rsidRDefault="006A43AF" w:rsidP="006A43AF">
      <w:pPr>
        <w:pStyle w:val="Default"/>
        <w:jc w:val="both"/>
      </w:pPr>
      <w:r w:rsidRPr="00BA7C1F">
        <w:t xml:space="preserve">-использует простые речевые средства для передачи своего впечатления от музыки; </w:t>
      </w:r>
    </w:p>
    <w:p w:rsidR="006A43AF" w:rsidRPr="00BA7C1F" w:rsidRDefault="006A43AF" w:rsidP="006A43AF">
      <w:pPr>
        <w:pStyle w:val="Default"/>
        <w:jc w:val="both"/>
      </w:pPr>
      <w:r w:rsidRPr="00BA7C1F">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6A43AF" w:rsidRPr="00BA7C1F" w:rsidRDefault="006A43AF" w:rsidP="006A43AF">
      <w:pPr>
        <w:pStyle w:val="Default"/>
        <w:jc w:val="both"/>
      </w:pPr>
      <w:r w:rsidRPr="00BA7C1F">
        <w:t xml:space="preserve">-учитывает настроение других людей, их эмоции от восприятия музыки; </w:t>
      </w:r>
    </w:p>
    <w:p w:rsidR="006A43AF" w:rsidRPr="00BA7C1F" w:rsidRDefault="006A43AF" w:rsidP="006A43AF">
      <w:pPr>
        <w:pStyle w:val="Default"/>
        <w:jc w:val="both"/>
      </w:pPr>
      <w:r w:rsidRPr="00BA7C1F">
        <w:t xml:space="preserve">-принимает участие в импровизациях, в коллективных инсценировках, в обсуждении музыкальных впечатлений; </w:t>
      </w:r>
    </w:p>
    <w:p w:rsidR="006A43AF" w:rsidRPr="00BA7C1F" w:rsidRDefault="006A43AF" w:rsidP="006A43AF">
      <w:pPr>
        <w:pStyle w:val="Default"/>
        <w:jc w:val="both"/>
      </w:pPr>
      <w:r w:rsidRPr="00BA7C1F">
        <w:t xml:space="preserve">-следит за действиями других участников в процессе музыкальной деятельности. </w:t>
      </w:r>
    </w:p>
    <w:p w:rsidR="006A43AF" w:rsidRPr="00BA7C1F" w:rsidRDefault="006A43AF" w:rsidP="006A43AF">
      <w:pPr>
        <w:pStyle w:val="Default"/>
        <w:jc w:val="both"/>
        <w:rPr>
          <w:b/>
        </w:rPr>
      </w:pPr>
      <w:r w:rsidRPr="00BA7C1F">
        <w:rPr>
          <w:b/>
        </w:rPr>
        <w:t>Предметные результаты:</w:t>
      </w:r>
    </w:p>
    <w:p w:rsidR="006A43AF" w:rsidRPr="00BA7C1F" w:rsidRDefault="006A43AF" w:rsidP="006A43AF">
      <w:pPr>
        <w:pStyle w:val="Default"/>
        <w:jc w:val="both"/>
      </w:pPr>
      <w:r w:rsidRPr="00BA7C1F">
        <w:t xml:space="preserve">- элементарные способы воплощения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6A43AF" w:rsidRPr="00BA7C1F" w:rsidRDefault="006A43AF" w:rsidP="006A43AF">
      <w:pPr>
        <w:pStyle w:val="Default"/>
        <w:jc w:val="both"/>
      </w:pPr>
      <w:r w:rsidRPr="00BA7C1F">
        <w:t xml:space="preserve">- правильную певческую установку; </w:t>
      </w:r>
    </w:p>
    <w:p w:rsidR="006A43AF" w:rsidRPr="00BA7C1F" w:rsidRDefault="006A43AF" w:rsidP="006A43AF">
      <w:pPr>
        <w:pStyle w:val="Default"/>
        <w:jc w:val="both"/>
      </w:pPr>
      <w:r w:rsidRPr="00BA7C1F">
        <w:t xml:space="preserve">- особенности музыкального языка. </w:t>
      </w:r>
    </w:p>
    <w:p w:rsidR="006A43AF" w:rsidRPr="00BA7C1F" w:rsidRDefault="006A43AF" w:rsidP="006A43AF">
      <w:pPr>
        <w:pStyle w:val="Default"/>
        <w:jc w:val="both"/>
      </w:pPr>
      <w:r w:rsidRPr="00BA7C1F">
        <w:t xml:space="preserve">-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 </w:t>
      </w:r>
    </w:p>
    <w:p w:rsidR="006A43AF" w:rsidRPr="00BA7C1F" w:rsidRDefault="006A43AF" w:rsidP="006A43AF">
      <w:pPr>
        <w:pStyle w:val="Default"/>
        <w:jc w:val="both"/>
      </w:pPr>
      <w:r w:rsidRPr="00BA7C1F">
        <w:t xml:space="preserve">-исполняет одноголосные произведения с недублирующим вокальную партию аккомпанементом, правильно распределять дыхание в длинной фразе; </w:t>
      </w:r>
    </w:p>
    <w:p w:rsidR="006A43AF" w:rsidRPr="00BA7C1F" w:rsidRDefault="006A43AF" w:rsidP="006A43AF">
      <w:pPr>
        <w:pStyle w:val="Default"/>
        <w:jc w:val="both"/>
      </w:pPr>
      <w:r w:rsidRPr="00BA7C1F">
        <w:t xml:space="preserve">- выражает образное содержание музыки через пластику; </w:t>
      </w:r>
    </w:p>
    <w:p w:rsidR="006A43AF" w:rsidRPr="00BA7C1F" w:rsidRDefault="006A43AF" w:rsidP="006A43AF">
      <w:pPr>
        <w:pStyle w:val="Default"/>
        <w:jc w:val="both"/>
      </w:pPr>
      <w:r w:rsidRPr="00BA7C1F">
        <w:t xml:space="preserve">-создаёт коллективные музыкально-пластические композиции; </w:t>
      </w:r>
    </w:p>
    <w:p w:rsidR="006A43AF" w:rsidRPr="00BA7C1F" w:rsidRDefault="006A43AF" w:rsidP="006A43AF">
      <w:pPr>
        <w:pStyle w:val="Default"/>
        <w:jc w:val="both"/>
      </w:pPr>
      <w:r w:rsidRPr="00BA7C1F">
        <w:t>- исполняет вокально-хоровые произведения.</w:t>
      </w:r>
    </w:p>
    <w:p w:rsidR="006A43AF" w:rsidRPr="003715CE" w:rsidRDefault="006A43AF" w:rsidP="006A43AF">
      <w:pPr>
        <w:spacing w:after="0"/>
        <w:jc w:val="both"/>
        <w:rPr>
          <w:rFonts w:ascii="Times New Roman" w:hAnsi="Times New Roman"/>
          <w:bCs/>
          <w:sz w:val="24"/>
          <w:szCs w:val="24"/>
        </w:rPr>
      </w:pPr>
      <w:r w:rsidRPr="003715CE">
        <w:rPr>
          <w:rFonts w:ascii="Times New Roman" w:hAnsi="Times New Roman"/>
          <w:bCs/>
          <w:sz w:val="24"/>
          <w:szCs w:val="24"/>
        </w:rPr>
        <w:lastRenderedPageBreak/>
        <w:t>Планируемый результат 4 класс:</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соблюдать певческую установку;</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понимать дирижёрские жесты;</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знать основы музыкальной грамоты;</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знать поведение певца до выхода на сцену и во время выступления;</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правильно дышать (спокойно, бесшумно, не поднимая плеч);</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петь на одном дыхании более длинные музыкальные фразы;</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точно повторить заданный звук;</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в подвижных песнях делать быстрый вдох;</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петь чисто в унисон;</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дать критическую оценку своему исполнению;</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работать в сценическом образе;</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исполнять вокальные произведения выразительно, осмысленно;</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принимать участие в творческой жизни студии;</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участвовать во всех конкурсах, фестивалях и концертах;</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петь под фонограмму с различным аккомпанементом.</w:t>
      </w:r>
    </w:p>
    <w:p w:rsidR="006A43AF" w:rsidRPr="000609F8" w:rsidRDefault="006A43AF" w:rsidP="006A43AF">
      <w:pPr>
        <w:pStyle w:val="a5"/>
        <w:rPr>
          <w:rFonts w:ascii="Times New Roman" w:hAnsi="Times New Roman"/>
          <w:b/>
          <w:sz w:val="24"/>
          <w:szCs w:val="24"/>
        </w:rPr>
      </w:pPr>
      <w:r w:rsidRPr="000609F8">
        <w:rPr>
          <w:rFonts w:ascii="Times New Roman" w:hAnsi="Times New Roman"/>
          <w:sz w:val="24"/>
          <w:szCs w:val="24"/>
        </w:rPr>
        <w:t xml:space="preserve">К концу учебного года предполагается, что учащиеся покажут себя как слаженный коллектив, владеющий элементарными вокально-хоровыми </w:t>
      </w:r>
      <w:r w:rsidRPr="000609F8">
        <w:rPr>
          <w:rFonts w:ascii="Times New Roman" w:hAnsi="Times New Roman"/>
          <w:b/>
          <w:sz w:val="24"/>
          <w:szCs w:val="24"/>
        </w:rPr>
        <w:t>навыками:</w:t>
      </w:r>
    </w:p>
    <w:p w:rsidR="006A43AF" w:rsidRPr="003715CE" w:rsidRDefault="006A43AF" w:rsidP="006A43AF">
      <w:pPr>
        <w:pStyle w:val="a5"/>
        <w:rPr>
          <w:rFonts w:ascii="Times New Roman" w:hAnsi="Times New Roman"/>
          <w:sz w:val="24"/>
          <w:szCs w:val="24"/>
        </w:rPr>
      </w:pPr>
      <w:r w:rsidRPr="003715CE">
        <w:rPr>
          <w:rFonts w:ascii="Times New Roman" w:hAnsi="Times New Roman"/>
          <w:sz w:val="24"/>
          <w:szCs w:val="24"/>
        </w:rPr>
        <w:t>Должны знать и определять на слух:</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музыку разного эмоционального содержания;</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музыкальные жанры(песня, танец, марш);</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одно-, двух-, трехчастные произведения, куплетную форму;</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средства музыкальной выразительности: темп, динамику, регистр, мелодию, ритм;</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музыкальные инструменты: фортепиано, скрипку, флейту, балалайку, баян;</w:t>
      </w:r>
    </w:p>
    <w:p w:rsidR="006A43AF" w:rsidRDefault="006A43AF" w:rsidP="006A43AF">
      <w:pPr>
        <w:ind w:left="720"/>
        <w:jc w:val="center"/>
        <w:rPr>
          <w:rFonts w:ascii="Times New Roman" w:hAnsi="Times New Roman"/>
          <w:b/>
          <w:sz w:val="28"/>
          <w:szCs w:val="28"/>
        </w:rPr>
      </w:pPr>
      <w:r w:rsidRPr="00B8621B">
        <w:rPr>
          <w:rFonts w:ascii="Times New Roman" w:hAnsi="Times New Roman"/>
          <w:b/>
          <w:sz w:val="28"/>
          <w:szCs w:val="28"/>
        </w:rPr>
        <w:t xml:space="preserve">Раздел </w:t>
      </w:r>
      <w:r w:rsidR="00BA7C1F">
        <w:rPr>
          <w:rFonts w:ascii="Times New Roman" w:hAnsi="Times New Roman"/>
          <w:b/>
          <w:sz w:val="28"/>
          <w:szCs w:val="28"/>
        </w:rPr>
        <w:t>3.</w:t>
      </w:r>
      <w:r w:rsidRPr="00B8621B">
        <w:rPr>
          <w:rFonts w:ascii="Times New Roman" w:hAnsi="Times New Roman"/>
          <w:b/>
          <w:sz w:val="28"/>
          <w:szCs w:val="28"/>
        </w:rPr>
        <w:t xml:space="preserve"> «Содержание курса внеурочной деятельности</w:t>
      </w:r>
      <w:r>
        <w:rPr>
          <w:rFonts w:ascii="Times New Roman" w:hAnsi="Times New Roman"/>
          <w:b/>
          <w:sz w:val="28"/>
          <w:szCs w:val="28"/>
        </w:rPr>
        <w:t>»</w:t>
      </w:r>
    </w:p>
    <w:p w:rsidR="006A43AF" w:rsidRPr="0092670E" w:rsidRDefault="006A43AF" w:rsidP="006A43AF">
      <w:pPr>
        <w:ind w:left="720"/>
        <w:jc w:val="center"/>
        <w:rPr>
          <w:rFonts w:ascii="Times New Roman" w:hAnsi="Times New Roman"/>
          <w:b/>
          <w:sz w:val="24"/>
          <w:szCs w:val="24"/>
        </w:rPr>
      </w:pPr>
      <w:r>
        <w:rPr>
          <w:rFonts w:ascii="Times New Roman" w:hAnsi="Times New Roman"/>
          <w:b/>
          <w:sz w:val="28"/>
          <w:szCs w:val="28"/>
        </w:rPr>
        <w:t>1 класс</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Введение. Правила поведения, техника безопасности в учебном кабинете, знакомство с коллективом. Концерт-презентация учащихся предыдущих лет обучения.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lastRenderedPageBreak/>
        <w:t>Искусство пения – искусство души и для души.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Музыка в нашей жизни.  Роль и место музыкального и вокального искусства. Положительные эмоции как результат воздействия вокала  на чувства слушателей и исполнителя.  Влияние пения на развитие личности, речи человека.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«Ни слуха, ни голоса»  и перспективы научиться петь. Как пользоваться природными данными и развивать  вокальные способности.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I.Вокально-хоровая работа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1.Знакомство с голосовым аппаратом.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Голосообразование – рождение звука. Вибрация и дыхание – основа рождения звука.  Гортань человека.  Способность гортани человека издавать звуки. Здоровье и уход за голосом.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Знакомство с детьми, изучение  способности к пению.</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Координационно-тренировочные занятия.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2. Певческая установка. Унисон.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3. Дикция: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Взаимосвязь речи и пения, как проявлений голосовой активности: общее   и отличное.     Важность умения говорить правильно в жизни человека. Чистая дикция – условие успешного выступления на сцене любого артиста. Методы самостоятельной работы  по овладению голосом, речью, дыханием, необходимым для пения и жизни вне музыки.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Разучивание скороговорок</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4. Работа в ансамбле</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Требования к ансамблю: идентичность голоса, движений поющих, окраска звуков, артикуляционные движения, открытость и закрытость.</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Положение овала рта (выбор при соло, идентичность в ансамбле). Управление артикуляционной мускулатурной и приведение ее в единую форму. Важность  работы над звуком.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   Работа над репертуаром;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lastRenderedPageBreak/>
        <w:t>2.  Разучивание распеваний;</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3.  Работа над чистотой интонации;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4.  Определение примарной зоны звучания;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5.  Работа над мелодическим слухом;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6.  Работа над чистым интонированием поступенных мелодий в пределах октавы;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7.  Работа над чистым интонированием поступенных и скачкообразных мелодий в пределах 1,5 октавы;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8.  Работа над расширением певческого дыхания;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9. Совершенствование дикции;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10. Выявление тембров;</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11.  Работа над ритмическим слухом;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12.  Работа над расширением диапазона;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13.   Работа над художественным исполнением произведений.</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II. Музыкально-теоретическая подготовка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1.Дирижерский жест</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2.Основы музыкальной грамоты: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Ровно 7 цветов у радуги – а у музыки – 7 нот.</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Мелодия – душа музыки.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Тембр – окраска звука.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Лад. Мажор. Минор.</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lastRenderedPageBreak/>
        <w:t>Ритм – основа жизни и музыки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Темп – скорость музыки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Динамика – сила звука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3. Пластическое интонирование</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П.И. Чайковский «Вальс цветов», «Марш деревянных солдатиков».</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4. Импровизация: элементы импровизации в детском исполнении; сочинение мелодий на заданный текст детских поэтов.</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III. Концертно-исполнительская деятельность</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Это результат, по которому оценивают всю работу вокального кружка. План концертной деятельности составляется на год с примерным репертуарным перечнем. Составляется с учетом традиционных праздников, важнейших событий текущего года. Выступать могут как все учащиеся, так и солисты.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 Подготовка к концертным выступлениям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Перед концертом устраивается обязательное прослушивание детей, ведется их отбор для публичного выступления. Сводные репетиции несут огромную воспитательную роль – воспитывают выдержку, терпение, осмысления того, что «Я вношу маленькую частичку в то здание, которая называется «Жизнь, школа»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2. Праздники, выступления, конкурсы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Требования к уровню подготовки обучающихся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Предполагается, что к концу учебного года учащиеся покажут себя как слаженный коллектив, владеющий элементарными вокально-хоровыми навыками: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пение в унисон;</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певческий диапазон в пределах 1,5 октавы;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передача простого ритмического рисунка;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lastRenderedPageBreak/>
        <w:t>·  четкая дикция;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свободное владение дыханием;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способность передать характер произведения;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владение динамикой p – mf.</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репертуар 6 — 8 песен смогут определять на слух:</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музыку разного эмоционального содержания;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музыкальные жанры (песня, танец, марш);</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одно-, двух-, трехчастные произведения, куплетную форму;</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средства музыкальной выразительности: темп, динамику,  мелодию, ритм;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музыкальные инструменты: фортепиано, скрипку, флейту, балалайку, баян;</w:t>
      </w:r>
    </w:p>
    <w:p w:rsidR="006A43AF" w:rsidRDefault="006A43AF" w:rsidP="006A43AF">
      <w:pPr>
        <w:jc w:val="both"/>
        <w:rPr>
          <w:rFonts w:ascii="Times New Roman" w:hAnsi="Times New Roman"/>
          <w:sz w:val="24"/>
          <w:szCs w:val="24"/>
        </w:rPr>
      </w:pPr>
      <w:r w:rsidRPr="00DB459C">
        <w:rPr>
          <w:rFonts w:ascii="Times New Roman" w:hAnsi="Times New Roman"/>
          <w:sz w:val="24"/>
          <w:szCs w:val="24"/>
        </w:rPr>
        <w:t>·  знать и понимать термины: солист, оркестр, сольное пение, дуэт, хор.</w:t>
      </w:r>
    </w:p>
    <w:p w:rsidR="006A43AF" w:rsidRPr="006A43AF" w:rsidRDefault="006A43AF" w:rsidP="006A43AF">
      <w:pPr>
        <w:jc w:val="center"/>
        <w:rPr>
          <w:rFonts w:ascii="Times New Roman" w:hAnsi="Times New Roman"/>
          <w:b/>
          <w:sz w:val="28"/>
          <w:szCs w:val="28"/>
        </w:rPr>
      </w:pPr>
      <w:r w:rsidRPr="006A43AF">
        <w:rPr>
          <w:rFonts w:ascii="Times New Roman" w:hAnsi="Times New Roman"/>
          <w:b/>
          <w:sz w:val="28"/>
          <w:szCs w:val="28"/>
        </w:rPr>
        <w:t>2 класс</w:t>
      </w:r>
    </w:p>
    <w:p w:rsidR="006A43AF" w:rsidRPr="00F1605C" w:rsidRDefault="006A43AF" w:rsidP="006A43AF">
      <w:pPr>
        <w:spacing w:after="0"/>
        <w:ind w:firstLine="709"/>
        <w:jc w:val="both"/>
        <w:rPr>
          <w:rFonts w:ascii="Times New Roman" w:hAnsi="Times New Roman"/>
          <w:sz w:val="24"/>
          <w:szCs w:val="24"/>
        </w:rPr>
      </w:pPr>
      <w:r w:rsidRPr="00F1605C">
        <w:rPr>
          <w:rFonts w:ascii="Times New Roman" w:hAnsi="Times New Roman"/>
          <w:sz w:val="24"/>
          <w:szCs w:val="24"/>
        </w:rPr>
        <w:t>Программа предусматривает теоретический и практический разделы. Теоретический раздел включает в себя сведения из области теории музыки и музыка</w:t>
      </w:r>
      <w:r>
        <w:rPr>
          <w:rFonts w:ascii="Times New Roman" w:hAnsi="Times New Roman"/>
          <w:sz w:val="24"/>
          <w:szCs w:val="24"/>
        </w:rPr>
        <w:t>льной грамоты</w:t>
      </w:r>
      <w:r w:rsidRPr="00F1605C">
        <w:rPr>
          <w:rFonts w:ascii="Times New Roman" w:hAnsi="Times New Roman"/>
          <w:sz w:val="24"/>
          <w:szCs w:val="24"/>
        </w:rPr>
        <w:t>. Необходимо отметить, что изучение нотной грамоты не определяется как самоцель. Необходимые теоретические сведения и понятия воплощаются по-разному. Больше внимания уделяется постановке голоса и сценическому искусству, ритмическим движениям, движениям под музыку, поведению на сцене. Поэтому программа разнообразна и интересна в применении.</w:t>
      </w:r>
    </w:p>
    <w:p w:rsidR="006A43AF" w:rsidRDefault="006A43AF" w:rsidP="006A43AF">
      <w:pPr>
        <w:spacing w:after="0"/>
        <w:ind w:firstLine="709"/>
        <w:jc w:val="both"/>
        <w:rPr>
          <w:rFonts w:ascii="Times New Roman" w:hAnsi="Times New Roman"/>
          <w:sz w:val="24"/>
          <w:szCs w:val="24"/>
        </w:rPr>
      </w:pPr>
      <w:r w:rsidRPr="006B30AF">
        <w:rPr>
          <w:rFonts w:ascii="Times New Roman" w:hAnsi="Times New Roman"/>
          <w:sz w:val="24"/>
          <w:szCs w:val="24"/>
        </w:rPr>
        <w:t xml:space="preserve">Особое место уделяется концертной деятельности. </w:t>
      </w:r>
      <w:r>
        <w:rPr>
          <w:rFonts w:ascii="Times New Roman" w:hAnsi="Times New Roman"/>
          <w:sz w:val="24"/>
          <w:szCs w:val="24"/>
        </w:rPr>
        <w:t xml:space="preserve">В образовательном учреждении регулярно проходят праздники и конкурсы, где задействованы ребята из студии. На каждое мероприятие практически всегда звучат новые произведения, тем самым расширяется исполнительский репертуар. </w:t>
      </w:r>
      <w:r w:rsidRPr="006B30AF">
        <w:rPr>
          <w:rFonts w:ascii="Times New Roman" w:hAnsi="Times New Roman"/>
          <w:sz w:val="24"/>
          <w:szCs w:val="24"/>
        </w:rPr>
        <w:t>Всё</w:t>
      </w:r>
      <w:r w:rsidRPr="00F1605C">
        <w:rPr>
          <w:rFonts w:ascii="Times New Roman" w:hAnsi="Times New Roman"/>
          <w:sz w:val="24"/>
          <w:szCs w:val="24"/>
        </w:rPr>
        <w:t xml:space="preserve"> это приобретает прикладной смысл занятиям вокальной студии.</w:t>
      </w:r>
    </w:p>
    <w:p w:rsidR="006A43AF" w:rsidRDefault="006A43AF" w:rsidP="006A43AF">
      <w:pPr>
        <w:pStyle w:val="a5"/>
        <w:spacing w:after="0"/>
        <w:jc w:val="both"/>
        <w:rPr>
          <w:rFonts w:ascii="Times New Roman" w:hAnsi="Times New Roman"/>
          <w:sz w:val="24"/>
          <w:szCs w:val="24"/>
        </w:rPr>
      </w:pPr>
    </w:p>
    <w:p w:rsidR="006A43AF" w:rsidRPr="00A13BD9" w:rsidRDefault="006A43AF" w:rsidP="006A43AF">
      <w:pPr>
        <w:pStyle w:val="a5"/>
        <w:spacing w:after="0"/>
        <w:ind w:left="360"/>
        <w:contextualSpacing w:val="0"/>
        <w:jc w:val="center"/>
        <w:rPr>
          <w:rFonts w:ascii="Times New Roman" w:hAnsi="Times New Roman"/>
          <w:b/>
          <w:bCs/>
          <w:sz w:val="24"/>
          <w:szCs w:val="24"/>
        </w:rPr>
      </w:pPr>
      <w:r w:rsidRPr="00A13BD9">
        <w:rPr>
          <w:rFonts w:ascii="Times New Roman" w:hAnsi="Times New Roman"/>
          <w:b/>
          <w:bCs/>
          <w:sz w:val="24"/>
          <w:szCs w:val="24"/>
        </w:rPr>
        <w:t xml:space="preserve">ТЕМА: Введение. Прослушивание в студию. Знакомство с певческим аппаратом. Певческая установка. Владение голосовым аппаратом. Использование певческих навыков. </w:t>
      </w:r>
    </w:p>
    <w:p w:rsidR="006A43AF" w:rsidRDefault="006A43AF" w:rsidP="006A43AF">
      <w:pPr>
        <w:spacing w:after="0"/>
        <w:ind w:firstLine="709"/>
        <w:jc w:val="both"/>
        <w:rPr>
          <w:rFonts w:ascii="Times New Roman" w:hAnsi="Times New Roman"/>
          <w:sz w:val="24"/>
          <w:szCs w:val="24"/>
        </w:rPr>
      </w:pPr>
      <w:r w:rsidRPr="002E1406">
        <w:rPr>
          <w:rFonts w:ascii="Times New Roman" w:hAnsi="Times New Roman"/>
          <w:sz w:val="24"/>
          <w:szCs w:val="24"/>
        </w:rPr>
        <w:lastRenderedPageBreak/>
        <w:t>В вокальную студию поступают дети со склонностью к пению. Для участия ученика в вокальной студии необходимо проверить уровень его личностных (ментальных) способностей, выяснить его способность к сосредоточению внимания. Условиями принятия ребёнка в студию являются здоровое дыхательное и голосовое устройство, звучный голос, правильное произношение, которое можно выявить, прослушав его речь.</w:t>
      </w:r>
    </w:p>
    <w:p w:rsidR="006A43AF" w:rsidRDefault="006A43AF" w:rsidP="006A43AF">
      <w:pPr>
        <w:spacing w:after="0"/>
        <w:ind w:firstLine="709"/>
        <w:jc w:val="both"/>
        <w:rPr>
          <w:rFonts w:ascii="Times New Roman" w:hAnsi="Times New Roman"/>
          <w:sz w:val="24"/>
          <w:szCs w:val="24"/>
        </w:rPr>
      </w:pPr>
    </w:p>
    <w:p w:rsidR="006A43AF" w:rsidRDefault="006A43AF" w:rsidP="006A43AF">
      <w:pPr>
        <w:pStyle w:val="a5"/>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 xml:space="preserve">ТЕМА: Дыхание. Типы певческого дыхания. Работа над певческим дыханием. Цепное дыхание. </w:t>
      </w:r>
    </w:p>
    <w:p w:rsidR="006A43AF" w:rsidRPr="000155D7" w:rsidRDefault="006A43AF" w:rsidP="006A43AF">
      <w:pPr>
        <w:rPr>
          <w:rFonts w:ascii="Times New Roman" w:hAnsi="Times New Roman"/>
          <w:sz w:val="24"/>
          <w:szCs w:val="24"/>
        </w:rPr>
      </w:pPr>
      <w:r w:rsidRPr="000155D7">
        <w:rPr>
          <w:rFonts w:ascii="Times New Roman" w:hAnsi="Times New Roman"/>
          <w:sz w:val="24"/>
          <w:szCs w:val="24"/>
        </w:rPr>
        <w:t>Певческое дыхание – один из трудных и спорных вопросов в вокальной педагогике. От правильного певческого дыхания зависит качество звука.</w:t>
      </w:r>
    </w:p>
    <w:p w:rsidR="006A43AF" w:rsidRPr="000155D7" w:rsidRDefault="006A43AF" w:rsidP="006A43AF">
      <w:pPr>
        <w:rPr>
          <w:rFonts w:ascii="Times New Roman" w:hAnsi="Times New Roman"/>
          <w:sz w:val="24"/>
          <w:szCs w:val="24"/>
        </w:rPr>
      </w:pPr>
      <w:r w:rsidRPr="000155D7">
        <w:rPr>
          <w:rFonts w:ascii="Times New Roman" w:hAnsi="Times New Roman"/>
          <w:sz w:val="24"/>
          <w:szCs w:val="24"/>
        </w:rPr>
        <w:t xml:space="preserve">Типы певческого дыхания: </w:t>
      </w:r>
    </w:p>
    <w:p w:rsidR="006A43AF" w:rsidRPr="000155D7" w:rsidRDefault="006A43AF" w:rsidP="006A43AF">
      <w:pPr>
        <w:numPr>
          <w:ilvl w:val="0"/>
          <w:numId w:val="5"/>
        </w:numPr>
        <w:rPr>
          <w:rFonts w:ascii="Times New Roman" w:hAnsi="Times New Roman"/>
          <w:sz w:val="24"/>
          <w:szCs w:val="24"/>
        </w:rPr>
      </w:pPr>
      <w:r w:rsidRPr="000155D7">
        <w:rPr>
          <w:rFonts w:ascii="Times New Roman" w:hAnsi="Times New Roman"/>
          <w:sz w:val="24"/>
          <w:szCs w:val="24"/>
        </w:rPr>
        <w:t>ключичный (верхнегрудной)</w:t>
      </w:r>
    </w:p>
    <w:p w:rsidR="006A43AF" w:rsidRPr="000155D7" w:rsidRDefault="006A43AF" w:rsidP="006A43AF">
      <w:pPr>
        <w:numPr>
          <w:ilvl w:val="0"/>
          <w:numId w:val="5"/>
        </w:numPr>
        <w:rPr>
          <w:rFonts w:ascii="Times New Roman" w:hAnsi="Times New Roman"/>
          <w:sz w:val="24"/>
          <w:szCs w:val="24"/>
        </w:rPr>
      </w:pPr>
      <w:r w:rsidRPr="000155D7">
        <w:rPr>
          <w:rFonts w:ascii="Times New Roman" w:hAnsi="Times New Roman"/>
          <w:sz w:val="24"/>
          <w:szCs w:val="24"/>
        </w:rPr>
        <w:t>грудной</w:t>
      </w:r>
    </w:p>
    <w:p w:rsidR="006A43AF" w:rsidRPr="000155D7" w:rsidRDefault="006A43AF" w:rsidP="006A43AF">
      <w:pPr>
        <w:numPr>
          <w:ilvl w:val="0"/>
          <w:numId w:val="5"/>
        </w:numPr>
        <w:rPr>
          <w:rFonts w:ascii="Times New Roman" w:hAnsi="Times New Roman"/>
          <w:sz w:val="24"/>
          <w:szCs w:val="24"/>
        </w:rPr>
      </w:pPr>
      <w:r w:rsidRPr="000155D7">
        <w:rPr>
          <w:rFonts w:ascii="Times New Roman" w:hAnsi="Times New Roman"/>
          <w:sz w:val="24"/>
          <w:szCs w:val="24"/>
        </w:rPr>
        <w:t>брюшной (диафрагматический)</w:t>
      </w:r>
    </w:p>
    <w:p w:rsidR="006A43AF" w:rsidRPr="000155D7" w:rsidRDefault="006A43AF" w:rsidP="006A43AF">
      <w:pPr>
        <w:numPr>
          <w:ilvl w:val="0"/>
          <w:numId w:val="5"/>
        </w:numPr>
        <w:rPr>
          <w:rFonts w:ascii="Times New Roman" w:hAnsi="Times New Roman"/>
          <w:sz w:val="24"/>
          <w:szCs w:val="24"/>
        </w:rPr>
      </w:pPr>
      <w:r w:rsidRPr="000155D7">
        <w:rPr>
          <w:rFonts w:ascii="Times New Roman" w:hAnsi="Times New Roman"/>
          <w:sz w:val="24"/>
          <w:szCs w:val="24"/>
        </w:rPr>
        <w:t>смешанный (грудобрюшное)</w:t>
      </w:r>
    </w:p>
    <w:p w:rsidR="006A43AF" w:rsidRPr="000155D7" w:rsidRDefault="006A43AF" w:rsidP="006A43AF">
      <w:pPr>
        <w:rPr>
          <w:rFonts w:ascii="Times New Roman" w:hAnsi="Times New Roman"/>
          <w:sz w:val="24"/>
          <w:szCs w:val="24"/>
        </w:rPr>
      </w:pPr>
    </w:p>
    <w:p w:rsidR="006A43AF" w:rsidRPr="000155D7" w:rsidRDefault="006A43AF" w:rsidP="006A43AF">
      <w:pPr>
        <w:rPr>
          <w:rFonts w:ascii="Times New Roman" w:hAnsi="Times New Roman"/>
          <w:sz w:val="24"/>
          <w:szCs w:val="24"/>
        </w:rPr>
      </w:pPr>
      <w:r w:rsidRPr="000155D7">
        <w:rPr>
          <w:rFonts w:ascii="Times New Roman" w:hAnsi="Times New Roman"/>
          <w:sz w:val="24"/>
          <w:szCs w:val="24"/>
        </w:rPr>
        <w:t xml:space="preserve">Дыхательные упражнения учат нарабатывать мышечные ощущения. Цепное дыхание берётся не вместе, а по очереди; главное – чувство ансамбля. Правила цепного дыхания. </w:t>
      </w:r>
    </w:p>
    <w:p w:rsidR="006A43AF" w:rsidRDefault="006A43AF" w:rsidP="006A43AF">
      <w:pPr>
        <w:pStyle w:val="a5"/>
        <w:spacing w:after="0"/>
        <w:ind w:left="360"/>
        <w:contextualSpacing w:val="0"/>
        <w:jc w:val="center"/>
        <w:rPr>
          <w:rFonts w:ascii="Times New Roman" w:hAnsi="Times New Roman"/>
          <w:b/>
          <w:bCs/>
          <w:sz w:val="24"/>
          <w:szCs w:val="24"/>
        </w:rPr>
      </w:pPr>
    </w:p>
    <w:p w:rsidR="006A43AF" w:rsidRPr="00A13BD9" w:rsidRDefault="006A43AF" w:rsidP="006A43AF">
      <w:pPr>
        <w:pStyle w:val="a5"/>
        <w:spacing w:after="0"/>
        <w:ind w:left="360"/>
        <w:contextualSpacing w:val="0"/>
        <w:jc w:val="center"/>
        <w:rPr>
          <w:rFonts w:ascii="Times New Roman" w:hAnsi="Times New Roman"/>
          <w:b/>
          <w:bCs/>
          <w:sz w:val="24"/>
          <w:szCs w:val="24"/>
        </w:rPr>
      </w:pPr>
      <w:r w:rsidRPr="00A13BD9">
        <w:rPr>
          <w:rFonts w:ascii="Times New Roman" w:hAnsi="Times New Roman"/>
          <w:b/>
          <w:bCs/>
          <w:sz w:val="24"/>
          <w:szCs w:val="24"/>
        </w:rPr>
        <w:t xml:space="preserve">ТЕМА: Распевание. Развитие звуковысотного диапазона. Развитие динамического диапазона. Работа над тембром. Работа над подвижностью голосов. Регистры певческого голоса. Сглаживание регистров. Атака звука. Виды атаки звука и способы звуковедения. </w:t>
      </w:r>
    </w:p>
    <w:p w:rsidR="006A43AF" w:rsidRDefault="006A43AF" w:rsidP="006A43AF">
      <w:pPr>
        <w:spacing w:after="0"/>
        <w:ind w:firstLine="709"/>
        <w:jc w:val="both"/>
        <w:rPr>
          <w:rFonts w:ascii="Times New Roman" w:hAnsi="Times New Roman"/>
          <w:sz w:val="24"/>
          <w:szCs w:val="24"/>
        </w:rPr>
      </w:pPr>
      <w:r w:rsidRPr="00CD662E">
        <w:rPr>
          <w:rFonts w:ascii="Times New Roman" w:hAnsi="Times New Roman"/>
          <w:sz w:val="24"/>
          <w:szCs w:val="24"/>
        </w:rPr>
        <w:t xml:space="preserve">Обязательным условием формирования и совершенствования вокальных навыков являются упражнения. Как известно, упражнения — это многократно повторяемое, специально организованное действие, которое направлено на улучшение качества его выполнения. Часть занятия, которая состоит из упражнений, называется </w:t>
      </w:r>
      <w:r w:rsidRPr="00CD662E">
        <w:rPr>
          <w:rFonts w:ascii="Times New Roman" w:hAnsi="Times New Roman"/>
          <w:b/>
          <w:bCs/>
          <w:i/>
          <w:iCs/>
          <w:sz w:val="24"/>
          <w:szCs w:val="24"/>
        </w:rPr>
        <w:t>распеванием</w:t>
      </w:r>
      <w:r w:rsidRPr="00CD662E">
        <w:rPr>
          <w:rFonts w:ascii="Times New Roman" w:hAnsi="Times New Roman"/>
          <w:sz w:val="24"/>
          <w:szCs w:val="24"/>
        </w:rPr>
        <w:t xml:space="preserve">. Упражнения обычно выполняют в начале вокальных занятий и тогда они не только служат целям формирования и развития навыков, но и «разогревают» голосовой аппарат. </w:t>
      </w:r>
    </w:p>
    <w:p w:rsidR="006A43AF" w:rsidRPr="00A461E9" w:rsidRDefault="006A43AF" w:rsidP="006A43AF">
      <w:pPr>
        <w:spacing w:after="0"/>
        <w:ind w:firstLine="709"/>
        <w:jc w:val="both"/>
        <w:rPr>
          <w:rFonts w:ascii="Times New Roman" w:hAnsi="Times New Roman"/>
          <w:b/>
          <w:bCs/>
          <w:i/>
          <w:iCs/>
          <w:sz w:val="24"/>
          <w:szCs w:val="24"/>
        </w:rPr>
      </w:pPr>
      <w:r w:rsidRPr="00A461E9">
        <w:rPr>
          <w:rFonts w:ascii="Times New Roman" w:hAnsi="Times New Roman"/>
          <w:b/>
          <w:bCs/>
          <w:i/>
          <w:iCs/>
          <w:sz w:val="24"/>
          <w:szCs w:val="24"/>
        </w:rPr>
        <w:t>Атака звука</w:t>
      </w:r>
    </w:p>
    <w:p w:rsidR="006A43AF" w:rsidRPr="00A461E9" w:rsidRDefault="006A43AF" w:rsidP="006A43AF">
      <w:pPr>
        <w:spacing w:after="0"/>
        <w:ind w:firstLine="709"/>
        <w:jc w:val="both"/>
        <w:rPr>
          <w:rFonts w:ascii="Times New Roman" w:hAnsi="Times New Roman"/>
          <w:sz w:val="24"/>
          <w:szCs w:val="24"/>
        </w:rPr>
      </w:pPr>
      <w:r w:rsidRPr="00A461E9">
        <w:rPr>
          <w:rFonts w:ascii="Times New Roman" w:hAnsi="Times New Roman"/>
          <w:sz w:val="24"/>
          <w:szCs w:val="24"/>
        </w:rPr>
        <w:lastRenderedPageBreak/>
        <w:t>Атака звука — это момент возникновения звука при взаимодействии дыхания и голосового аппарата.Вдох и атака звука являются моментом первостепенной важности, т.к. они определяют характер звучания.Атака звука определяется различными вариантами взаимодействия голосовых связок и дыхания.</w:t>
      </w:r>
    </w:p>
    <w:p w:rsidR="006A43AF" w:rsidRPr="00A461E9" w:rsidRDefault="006A43AF" w:rsidP="006A43AF">
      <w:pPr>
        <w:spacing w:after="0"/>
        <w:ind w:firstLine="709"/>
        <w:jc w:val="both"/>
        <w:rPr>
          <w:rFonts w:ascii="Times New Roman" w:hAnsi="Times New Roman"/>
          <w:i/>
          <w:iCs/>
          <w:sz w:val="24"/>
          <w:szCs w:val="24"/>
        </w:rPr>
      </w:pPr>
      <w:r w:rsidRPr="00A461E9">
        <w:rPr>
          <w:rFonts w:ascii="Times New Roman" w:hAnsi="Times New Roman"/>
          <w:b/>
          <w:bCs/>
          <w:i/>
          <w:iCs/>
          <w:sz w:val="24"/>
          <w:szCs w:val="24"/>
        </w:rPr>
        <w:t>Кантилена</w:t>
      </w:r>
      <w:r>
        <w:rPr>
          <w:rFonts w:ascii="Times New Roman" w:hAnsi="Times New Roman"/>
          <w:b/>
          <w:bCs/>
          <w:i/>
          <w:iCs/>
          <w:sz w:val="24"/>
          <w:szCs w:val="24"/>
        </w:rPr>
        <w:t xml:space="preserve"> и способы звуковедения.</w:t>
      </w:r>
    </w:p>
    <w:p w:rsidR="006A43AF" w:rsidRPr="0034645F" w:rsidRDefault="006A43AF" w:rsidP="006A43AF">
      <w:pPr>
        <w:spacing w:after="0"/>
        <w:ind w:firstLine="709"/>
        <w:jc w:val="both"/>
        <w:rPr>
          <w:rFonts w:ascii="Times New Roman" w:hAnsi="Times New Roman"/>
          <w:sz w:val="24"/>
          <w:szCs w:val="24"/>
        </w:rPr>
      </w:pPr>
      <w:r w:rsidRPr="0034645F">
        <w:rPr>
          <w:rFonts w:ascii="Times New Roman" w:hAnsi="Times New Roman"/>
          <w:sz w:val="24"/>
          <w:szCs w:val="24"/>
        </w:rPr>
        <w:t>Кантилена — это непрерывно льющийся звук, составляющий основу пения. Она образуется только тогда, когда каждый последующий звук является продолжением предыдущего, как бы «выливается» из него. Такая манера пения называется связной или пением легато.</w:t>
      </w:r>
    </w:p>
    <w:p w:rsidR="006A43AF" w:rsidRPr="007D4DD2" w:rsidRDefault="006A43AF" w:rsidP="006A43AF">
      <w:pPr>
        <w:pStyle w:val="a5"/>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ТЕМА: Дикция. Работа над согласными. Работа над гласными. Работа над выразительностью слов в пении.</w:t>
      </w:r>
    </w:p>
    <w:p w:rsidR="006A43AF" w:rsidRDefault="006A43AF" w:rsidP="006A43AF">
      <w:pPr>
        <w:spacing w:after="0"/>
        <w:ind w:firstLine="709"/>
        <w:jc w:val="both"/>
        <w:rPr>
          <w:rFonts w:ascii="Times New Roman" w:hAnsi="Times New Roman"/>
          <w:sz w:val="24"/>
          <w:szCs w:val="24"/>
        </w:rPr>
      </w:pPr>
      <w:r w:rsidRPr="00254AF5">
        <w:rPr>
          <w:rFonts w:ascii="Times New Roman" w:hAnsi="Times New Roman"/>
          <w:sz w:val="24"/>
          <w:szCs w:val="24"/>
        </w:rPr>
        <w:t>Пение — это вид музыкального искусства, в котором музыка органически связана со словом. Пение ещё иначе называется музыкальной речью. Часть голосового аппарата, формирующая звуки речи, называется артикуляционным аппаратом, а органы, входящие в его состав, — артикуляционными. К ним относятся: ротовая полсть с языком, мягким и твёрдым нёбом, нижняя челюсть, глотка, гортань. Работа этих органов, направленная на создание звуков речи (гласных и согласных), называется артикуляцией.</w:t>
      </w:r>
    </w:p>
    <w:p w:rsidR="006A43AF" w:rsidRPr="00254AF5" w:rsidRDefault="006A43AF" w:rsidP="006A43AF">
      <w:pPr>
        <w:spacing w:after="0"/>
        <w:ind w:firstLine="709"/>
        <w:jc w:val="both"/>
        <w:rPr>
          <w:rFonts w:ascii="Times New Roman" w:hAnsi="Times New Roman"/>
          <w:sz w:val="24"/>
          <w:szCs w:val="24"/>
        </w:rPr>
      </w:pPr>
    </w:p>
    <w:p w:rsidR="006A43AF" w:rsidRPr="00A13BD9" w:rsidRDefault="006A43AF" w:rsidP="006A43AF">
      <w:pPr>
        <w:pStyle w:val="a5"/>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ТЕМА: Работа над сценическим образом. Использование элементов ритмики, сценической культуры. Движения под музыку. Постановка танцевальных движений.</w:t>
      </w:r>
    </w:p>
    <w:p w:rsidR="006A43AF" w:rsidRDefault="006A43AF" w:rsidP="006A43AF">
      <w:pPr>
        <w:spacing w:after="0"/>
        <w:ind w:firstLine="709"/>
        <w:jc w:val="both"/>
        <w:rPr>
          <w:rFonts w:ascii="Times New Roman" w:hAnsi="Times New Roman"/>
          <w:sz w:val="24"/>
          <w:szCs w:val="24"/>
        </w:rPr>
      </w:pPr>
      <w:r w:rsidRPr="005F4427">
        <w:rPr>
          <w:rFonts w:ascii="Times New Roman" w:hAnsi="Times New Roman"/>
          <w:sz w:val="24"/>
          <w:szCs w:val="24"/>
        </w:rPr>
        <w:t xml:space="preserve">Движение на сцене - одно из важнейших составляющих имиджа артиста, исполнителю необходимо знать правила поведения на сцене и работы со зрителем, а так же,  как выходить из неприятных курьёзных ситуаций, которые зачастую случаются в момент выступлений.  </w:t>
      </w:r>
    </w:p>
    <w:p w:rsidR="006A43AF" w:rsidRDefault="006A43AF" w:rsidP="006A43AF">
      <w:pPr>
        <w:spacing w:after="0"/>
        <w:ind w:firstLine="709"/>
        <w:jc w:val="both"/>
        <w:rPr>
          <w:rFonts w:ascii="Times New Roman" w:hAnsi="Times New Roman"/>
          <w:sz w:val="24"/>
          <w:szCs w:val="24"/>
        </w:rPr>
      </w:pPr>
    </w:p>
    <w:p w:rsidR="006A43AF" w:rsidRPr="00A13BD9" w:rsidRDefault="006A43AF" w:rsidP="006A43AF">
      <w:pPr>
        <w:pStyle w:val="a5"/>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 xml:space="preserve">ТЕМА: Теоретические основы. Нотная грамота. Гигиена певческого голоса. Психологическая готовность к выступлению. </w:t>
      </w:r>
    </w:p>
    <w:p w:rsidR="006A43AF" w:rsidRPr="005F4427" w:rsidRDefault="006A43AF" w:rsidP="006A43AF">
      <w:pPr>
        <w:pStyle w:val="1"/>
        <w:ind w:firstLine="709"/>
        <w:rPr>
          <w:rFonts w:ascii="Tahoma" w:hAnsi="Tahoma" w:cs="Tahoma"/>
          <w:b w:val="0"/>
          <w:bCs w:val="0"/>
          <w:color w:val="006FDD"/>
        </w:rPr>
      </w:pPr>
      <w:r w:rsidRPr="00A13BD9">
        <w:rPr>
          <w:rFonts w:ascii="Times New Roman" w:hAnsi="Times New Roman" w:cs="Times New Roman"/>
          <w:i/>
          <w:iCs/>
          <w:color w:val="111228"/>
        </w:rPr>
        <w:t>Гигиена голоса</w:t>
      </w:r>
      <w:r w:rsidRPr="005F4427">
        <w:rPr>
          <w:rStyle w:val="apple-converted-space"/>
          <w:rFonts w:ascii="Times New Roman" w:hAnsi="Times New Roman"/>
          <w:color w:val="111228"/>
        </w:rPr>
        <w:t> </w:t>
      </w:r>
      <w:r w:rsidRPr="005F4427">
        <w:rPr>
          <w:rFonts w:ascii="Times New Roman" w:hAnsi="Times New Roman" w:cs="Times New Roman"/>
          <w:b w:val="0"/>
          <w:bCs w:val="0"/>
          <w:color w:val="111228"/>
        </w:rPr>
        <w:t>-группа мероприятий, направленных на предотвращение заболеваний голосового аппарата.</w:t>
      </w:r>
    </w:p>
    <w:p w:rsidR="006A43AF" w:rsidRDefault="006A43AF" w:rsidP="006A43AF">
      <w:pPr>
        <w:spacing w:after="0"/>
        <w:ind w:firstLine="709"/>
        <w:jc w:val="both"/>
        <w:rPr>
          <w:rFonts w:ascii="Times New Roman" w:hAnsi="Times New Roman"/>
          <w:sz w:val="24"/>
          <w:szCs w:val="24"/>
        </w:rPr>
      </w:pPr>
      <w:r w:rsidRPr="00A13BD9">
        <w:rPr>
          <w:rFonts w:ascii="Times New Roman" w:hAnsi="Times New Roman"/>
          <w:b/>
          <w:bCs/>
          <w:i/>
          <w:iCs/>
          <w:sz w:val="24"/>
          <w:szCs w:val="24"/>
        </w:rPr>
        <w:t>Звук</w:t>
      </w:r>
      <w:r w:rsidRPr="00091544">
        <w:rPr>
          <w:rFonts w:ascii="Times New Roman" w:hAnsi="Times New Roman"/>
          <w:sz w:val="24"/>
          <w:szCs w:val="24"/>
        </w:rPr>
        <w:t>– результат колебаний упругого тела.</w:t>
      </w:r>
      <w:r>
        <w:rPr>
          <w:rFonts w:ascii="Times New Roman" w:hAnsi="Times New Roman"/>
          <w:sz w:val="24"/>
          <w:szCs w:val="24"/>
        </w:rPr>
        <w:t xml:space="preserve"> Всё</w:t>
      </w:r>
      <w:r w:rsidRPr="00091544">
        <w:rPr>
          <w:rFonts w:ascii="Times New Roman" w:hAnsi="Times New Roman"/>
          <w:sz w:val="24"/>
          <w:szCs w:val="24"/>
        </w:rPr>
        <w:t xml:space="preserve"> многообразие звуков можно сгруппировать в три категории – звуки музыкальные, не музыкальные (шумы) и звоны. </w:t>
      </w:r>
      <w:r w:rsidRPr="00A13BD9">
        <w:rPr>
          <w:rFonts w:ascii="Times New Roman" w:hAnsi="Times New Roman"/>
          <w:sz w:val="24"/>
          <w:szCs w:val="24"/>
        </w:rPr>
        <w:t>Музыкальные звуки,</w:t>
      </w:r>
      <w:r w:rsidRPr="00091544">
        <w:rPr>
          <w:rFonts w:ascii="Times New Roman" w:hAnsi="Times New Roman"/>
          <w:sz w:val="24"/>
          <w:szCs w:val="24"/>
        </w:rPr>
        <w:t xml:space="preserve"> в отличие от всех остальных, являются результатом регулярных колебаний, поэтому их</w:t>
      </w:r>
      <w:r w:rsidRPr="00A13BD9">
        <w:rPr>
          <w:rFonts w:ascii="Times New Roman" w:hAnsi="Times New Roman"/>
          <w:sz w:val="24"/>
          <w:szCs w:val="24"/>
        </w:rPr>
        <w:t>высота</w:t>
      </w:r>
      <w:r w:rsidRPr="00091544">
        <w:rPr>
          <w:rFonts w:ascii="Times New Roman" w:hAnsi="Times New Roman"/>
          <w:sz w:val="24"/>
          <w:szCs w:val="24"/>
        </w:rPr>
        <w:t xml:space="preserve"> может быть </w:t>
      </w:r>
      <w:r w:rsidRPr="00A13BD9">
        <w:rPr>
          <w:rFonts w:ascii="Times New Roman" w:hAnsi="Times New Roman"/>
          <w:sz w:val="24"/>
          <w:szCs w:val="24"/>
        </w:rPr>
        <w:t>точно определена</w:t>
      </w:r>
      <w:r w:rsidRPr="00091544">
        <w:rPr>
          <w:rFonts w:ascii="Times New Roman" w:hAnsi="Times New Roman"/>
          <w:sz w:val="24"/>
          <w:szCs w:val="24"/>
        </w:rPr>
        <w:t>.</w:t>
      </w:r>
    </w:p>
    <w:p w:rsidR="006A43AF" w:rsidRPr="006A43AF" w:rsidRDefault="006A43AF" w:rsidP="006A43AF">
      <w:pPr>
        <w:jc w:val="center"/>
        <w:rPr>
          <w:rFonts w:ascii="Times New Roman" w:hAnsi="Times New Roman"/>
          <w:b/>
          <w:sz w:val="28"/>
          <w:szCs w:val="28"/>
        </w:rPr>
      </w:pPr>
      <w:r w:rsidRPr="006A43AF">
        <w:rPr>
          <w:rFonts w:ascii="Times New Roman" w:hAnsi="Times New Roman"/>
          <w:b/>
          <w:sz w:val="28"/>
          <w:szCs w:val="28"/>
        </w:rPr>
        <w:t>3 класс</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rPr>
        <w:t>1. Введение. Владение голосовым аппаратом. Звуковедение. Использование певческих навыков</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Искусству пения, как и всякому другому искусству, должно предшествовать известные механические уменья.  Гёте.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Искусство пения – искусство души и для души.</w:t>
      </w:r>
    </w:p>
    <w:p w:rsidR="006A43AF" w:rsidRPr="006D4E68" w:rsidRDefault="006A43AF" w:rsidP="006A43AF">
      <w:pPr>
        <w:spacing w:after="0" w:line="240" w:lineRule="auto"/>
        <w:ind w:firstLine="709"/>
        <w:jc w:val="both"/>
        <w:rPr>
          <w:rFonts w:ascii="Times New Roman" w:hAnsi="Times New Roman"/>
          <w:sz w:val="24"/>
          <w:szCs w:val="24"/>
        </w:rPr>
      </w:pPr>
      <w:r w:rsidRPr="006D4E68">
        <w:rPr>
          <w:rFonts w:ascii="Times New Roman" w:hAnsi="Times New Roman"/>
          <w:sz w:val="24"/>
          <w:szCs w:val="24"/>
        </w:rPr>
        <w:t xml:space="preserve">Музыка в нашей жизни.  Роль и место музыкального и вокального искусства. Положительные эмоции как результат воздействия вокала  на чувства слушателей и исполнителя.  Влияние пения на развитие личности, речи человека.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lastRenderedPageBreak/>
        <w:t>«Ни слуха, ни голоса»  и перспективы научиться петь. Как пользоваться природными данными и развивать  вокальные способности. Способности к пению – перспективы развития и возможности участия   в мире шоу-бизнеса.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Голосообразование – рождение звука. Вибрация и дыхание – основа рождения звука.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Гортань человека.  Способность гортани человека издавать звуки. Четыре режима звуков:  шумовой,   грудной – натуральный (детский), фальцетный,  свистовой или флейтовый.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Регистровый   порог. Механизм перевода регистра.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Звуковедение: гласные и согласные. Фонетика речевых гласных,  их пение.  Речевой диапазон. Требования к пению гласных.</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Пение согласных. Знаменитый тезис вокальной педагогики «язык, лежащий лодочкой или ложечкой». Назначение функции расслабления языка. Носовой звук. Переход от носового звука к гласному.</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Рупор. «Зевок» и полузевок».</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Регулировочный образ: место и роль в  пении.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7"/>
        </w:numPr>
        <w:spacing w:after="0" w:line="240" w:lineRule="auto"/>
        <w:jc w:val="both"/>
        <w:rPr>
          <w:rFonts w:ascii="Times New Roman" w:hAnsi="Times New Roman"/>
          <w:sz w:val="24"/>
          <w:szCs w:val="24"/>
        </w:rPr>
      </w:pPr>
      <w:r w:rsidRPr="006D4E68">
        <w:rPr>
          <w:rFonts w:ascii="Times New Roman" w:hAnsi="Times New Roman"/>
          <w:sz w:val="24"/>
          <w:szCs w:val="24"/>
        </w:rPr>
        <w:t>Диагностические занятия – знакомство с детьми, изучение  способности к пению.</w:t>
      </w:r>
    </w:p>
    <w:p w:rsidR="006A43AF" w:rsidRPr="006D4E68" w:rsidRDefault="006A43AF" w:rsidP="006A43AF">
      <w:pPr>
        <w:numPr>
          <w:ilvl w:val="0"/>
          <w:numId w:val="7"/>
        </w:numPr>
        <w:spacing w:after="0" w:line="240" w:lineRule="auto"/>
        <w:jc w:val="both"/>
        <w:rPr>
          <w:rFonts w:ascii="Times New Roman" w:hAnsi="Times New Roman"/>
          <w:sz w:val="24"/>
          <w:szCs w:val="24"/>
        </w:rPr>
      </w:pPr>
      <w:r w:rsidRPr="006D4E68">
        <w:rPr>
          <w:rFonts w:ascii="Times New Roman" w:hAnsi="Times New Roman"/>
          <w:sz w:val="24"/>
          <w:szCs w:val="24"/>
        </w:rPr>
        <w:t>Координационно-тренировочные занятия.</w:t>
      </w:r>
    </w:p>
    <w:p w:rsidR="006A43AF" w:rsidRPr="006D4E68" w:rsidRDefault="006A43AF" w:rsidP="006A43AF">
      <w:pPr>
        <w:spacing w:after="0" w:line="240" w:lineRule="auto"/>
        <w:ind w:firstLine="567"/>
        <w:jc w:val="both"/>
        <w:rPr>
          <w:rFonts w:ascii="Times New Roman" w:hAnsi="Times New Roman"/>
          <w:i/>
          <w:sz w:val="24"/>
          <w:szCs w:val="24"/>
        </w:rPr>
      </w:pPr>
      <w:r w:rsidRPr="006D4E68">
        <w:rPr>
          <w:rFonts w:ascii="Times New Roman" w:hAnsi="Times New Roman"/>
          <w:i/>
          <w:sz w:val="24"/>
          <w:szCs w:val="24"/>
        </w:rPr>
        <w:t xml:space="preserve"> Блок 1.</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1. Поиск вибрации: на губах (М) – на губной гармошке, расческе без оценки качества звуков.</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2. Поток вибраций, поднимающийся из середины тела, вливается в вибрацию губ. Пение по одному звуку,  двигаясь по полтона от «фа» до «си бемоль». Звук производится как жужжание. Звук из глубины.</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3. Стимулирование губ на освобождение и расширение зоны вибрации (звук Б), подключая деки губ. Пальцем касаемся губ при движении вверх-вниз до свободного движения.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4. Губы расслаблены, выдуваем поток воздуха с вибрацией  «ММ»: от щек по всему лицу.</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5. Вдуваем вибрацию сквозь губы (вздох облегчения,  касание звука, вибрации «ммм»).</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6. Вибрация внутри тела.</w:t>
      </w:r>
    </w:p>
    <w:p w:rsidR="006A43AF" w:rsidRPr="006D4E68" w:rsidRDefault="006A43AF" w:rsidP="006A43AF">
      <w:pPr>
        <w:spacing w:after="0" w:line="240" w:lineRule="auto"/>
        <w:ind w:firstLine="567"/>
        <w:jc w:val="both"/>
        <w:rPr>
          <w:rFonts w:ascii="Times New Roman" w:hAnsi="Times New Roman"/>
          <w:i/>
          <w:sz w:val="24"/>
          <w:szCs w:val="24"/>
        </w:rPr>
      </w:pPr>
      <w:r w:rsidRPr="006D4E68">
        <w:rPr>
          <w:rFonts w:ascii="Times New Roman" w:hAnsi="Times New Roman"/>
          <w:i/>
          <w:sz w:val="24"/>
          <w:szCs w:val="24"/>
        </w:rPr>
        <w:t xml:space="preserve">  Блок 2.</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1. Упражнения для осознания действий мышц, участвующих в голосообразовании.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2. Упражнения для осознания ощущений вибрации, давления, действия мышц от восприятия звука своего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3. Упражнения для работы голосового аппарата в разных режимах (регистрах).</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4. Упражнения для осознания связи режимов с разным тембром,  силой голоса  – через ощущения  с разными  энергетическими затратами, эмоциональными отражениями представлениями.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5. Упражнения для осознания  связи режимов с разными участками диапазона.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6. Упражнения для осознания  связи  разных ощущений с эмоционально-образными представлениями.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7. Упражнения на формирование связи эмоциональных слуховых представлений о высоте тонов и интервалов с режимом, тембром, силой голоса, с энергетическими затратами.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8. Упражнения на формирование навыка выбора оптимальных энергетических затрат.</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lastRenderedPageBreak/>
        <w:t>Комплекс  № 9. Упражнения по овладению приемами,  не позволяющими издавать звук  привычным способом.</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10. Упражнения:  язык лодочкой, язык на нижней губе в расслабленном виде.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11. Упражнения  на   «Н - носовое».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12. Упражнения двигательной программы (тренировки).</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lang w:val="en-US"/>
        </w:rPr>
        <w:t>II</w:t>
      </w:r>
      <w:r w:rsidRPr="006D4E68">
        <w:rPr>
          <w:rFonts w:ascii="Times New Roman" w:hAnsi="Times New Roman"/>
          <w:b/>
          <w:sz w:val="24"/>
          <w:szCs w:val="24"/>
        </w:rPr>
        <w:t xml:space="preserve">. Певческая установка и певческая позиция. Дыхание.   Отработка </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rPr>
        <w:t>полученных вокальных навыков.</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Опыт пения как экспульсивный акт (экс – наружу), т.е. действия связанные с выведением наружу – выдувание. Количество воздуха необходимое для пения. Малое дыхание.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«Ни одна частичка воздуха не должна выйти из гортани, не превратившись в звук».</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Зависимость качества пения от количества и скорости воздуха, протекающего через голосовую щель в единицу времени. Компоненты певческого тембра,  образованные аэродинамическим путем.</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Соотношения работы  органов дыхания и гортани.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Резонаторная функция трахеи.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Вибрато: сущность и назначение. Качающийся и тремолирующий  голос.</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rPr>
        <w:t xml:space="preserve">Практические занятия: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Дыхательная гимнастика.</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lang w:val="en-US"/>
        </w:rPr>
        <w:t>III</w:t>
      </w:r>
      <w:r w:rsidRPr="006D4E68">
        <w:rPr>
          <w:rFonts w:ascii="Times New Roman" w:hAnsi="Times New Roman"/>
          <w:b/>
          <w:sz w:val="24"/>
          <w:szCs w:val="24"/>
        </w:rPr>
        <w:t>. Распевание</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Звук и механизм его извлечения.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Правила вокальных упражнений. Правильное дыхание. Точное интонирование, Четкое произношение. Ровность тембра всех звуков при выполнении упражнений.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Правила великих мастеров Ф.И.Шаляпина, К.С. Станиславского.</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Важность  работы над звуком. Продолжительность распевки. Требования  к  организации распевки. Порядок распевки.  Нотные примеры в «до мажор» условной тональности.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Использование скороговорки  на начало распевки.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b/>
          <w:sz w:val="24"/>
          <w:szCs w:val="24"/>
        </w:rPr>
        <w:t>Практические занятия</w:t>
      </w:r>
      <w:r w:rsidRPr="006D4E68">
        <w:rPr>
          <w:rFonts w:ascii="Times New Roman" w:hAnsi="Times New Roman"/>
          <w:sz w:val="24"/>
          <w:szCs w:val="24"/>
        </w:rPr>
        <w:t>:</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1. Упражнения  по распеванию.  Задачи  занятий:  научить учащегос</w:t>
      </w:r>
      <w:r>
        <w:rPr>
          <w:rFonts w:ascii="Times New Roman" w:hAnsi="Times New Roman"/>
          <w:sz w:val="24"/>
          <w:szCs w:val="24"/>
        </w:rPr>
        <w:t>я  правильно выполнять распевки</w:t>
      </w:r>
      <w:r w:rsidRPr="006D4E68">
        <w:rPr>
          <w:rFonts w:ascii="Times New Roman" w:hAnsi="Times New Roman"/>
          <w:sz w:val="24"/>
          <w:szCs w:val="24"/>
        </w:rPr>
        <w:t>.</w:t>
      </w:r>
    </w:p>
    <w:p w:rsidR="006A43AF" w:rsidRPr="006D4E68" w:rsidRDefault="006A43AF" w:rsidP="006A43AF">
      <w:pPr>
        <w:tabs>
          <w:tab w:val="left" w:pos="3261"/>
        </w:tabs>
        <w:spacing w:after="0" w:line="240" w:lineRule="auto"/>
        <w:jc w:val="both"/>
        <w:rPr>
          <w:rFonts w:ascii="Times New Roman" w:hAnsi="Times New Roman"/>
          <w:b/>
          <w:sz w:val="24"/>
          <w:szCs w:val="24"/>
        </w:rPr>
      </w:pPr>
      <w:r w:rsidRPr="006D4E68">
        <w:rPr>
          <w:rFonts w:ascii="Times New Roman" w:hAnsi="Times New Roman"/>
          <w:b/>
          <w:sz w:val="24"/>
          <w:szCs w:val="24"/>
        </w:rPr>
        <w:t>Дикция. Артикуляция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Взаимосвязь речи и пения, как проявлений голосовой активности: общее   и отличное.  Важность умения говорить правильно в жизни человека.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 Восприятие искусства через интонацию.  Влияние эмоционального самочувствия на уровень голосовой активности.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Тембр певческого и речевого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Дикция и механизм ее реализации.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lastRenderedPageBreak/>
        <w:t>Артикуляция как работа органов речи (губ, языка, мягкого нёба, голосовых связок) необходимая для  произнесения  известного звука речи. Переход от гласной к согласной и наоборот.</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Механизм перехода  от одной гласной к другой. Певческая артикуляция: смешанный тип. Певческий смешанный гласный,  имеющий признаки 2-3х. Маскировочная артикуляция.  Основные    выводы вокальной    педагогики  о требованиях к пению гласных.</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Пути развития правильной дикции и грамотной речи. Проблемы речи в современное время. Иноязычные  и сленговые слова и выражения.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3 стадии певческого дыхания: вдыхание, задержка набранного воздуха, выдыхание.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Чистая дикция – условие успешного выступления на сцене любого артиста.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Методы самостоятельной работы  по овладению голосом, речью, дыханием, необходимым для пения и жизни вне музыки.</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Артикуляционная гимнастика  (методика и алгоритмы В.Емельянова – с. 161);</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Упражнения на  голосовые сигналы  доречевой коммуникации (программа В.Емельянова с.166-167);</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Упражнения  тренировочной программы для грудного регистра и детского голоса  (программа  В. Емельянова  с. 168-172);</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Дыхательные  упражнения по методике  И.О.Исаевой  (стр.78-80);</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Тренажер самоконтроля развития дикции;</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Упражнение на дикцию и артикуляцию по методике И.О.Исаевой  (с.81-83).</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lang w:val="en-US"/>
        </w:rPr>
        <w:t>VI</w:t>
      </w:r>
      <w:r w:rsidRPr="006D4E68">
        <w:rPr>
          <w:rFonts w:ascii="Times New Roman" w:hAnsi="Times New Roman"/>
          <w:b/>
          <w:sz w:val="24"/>
          <w:szCs w:val="24"/>
        </w:rPr>
        <w:t>. Гигиена певческого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Важное отношение к здоровью – как  залог вокального успеха.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Требования и условия нормальной работы дыхательных органов (В.Емельянов с.93).</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Болезни горла и носа: насморк, танзилит, фарингит, ларингит и их влияние на голос.</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Воспаление трахеи: как  последствие  - потеря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Меры профилактики  лор – болезней,  их необходимость.</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Важность прослушивания хорошей музыки и чистого пения для гигиены певческого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Требования и нагрузка на голос. Значение эмоций.</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О вреде  курения  на голосовые связки.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Защитная регулирующая  и эстетическая функция  вибрато –  основа и показатель самоконтроля.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Запреты:</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  грудного регистра детского и женского голоса выше, чем ми-бемоль (ре-диез) первой октавы;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использование речевой формы гласных выше ми - бемоль (ре-диез) второй октавы;</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переход на маскировочную артикуляцию на базе нейтрального гласного.</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Первая помощь голосовым связкам: молчание.  Обращение к врачу фониатру по проблемам голоса.</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10"/>
        </w:numPr>
        <w:spacing w:after="0" w:line="240" w:lineRule="auto"/>
        <w:jc w:val="both"/>
        <w:rPr>
          <w:rFonts w:ascii="Times New Roman" w:hAnsi="Times New Roman"/>
          <w:sz w:val="24"/>
          <w:szCs w:val="24"/>
        </w:rPr>
      </w:pPr>
      <w:r w:rsidRPr="006D4E68">
        <w:rPr>
          <w:rFonts w:ascii="Times New Roman" w:hAnsi="Times New Roman"/>
          <w:sz w:val="24"/>
          <w:szCs w:val="24"/>
        </w:rPr>
        <w:t>Дозировки – тренировочной нагрузки на разные группы мышц при пении;</w:t>
      </w:r>
    </w:p>
    <w:p w:rsidR="006A43AF" w:rsidRPr="006D4E68" w:rsidRDefault="006A43AF" w:rsidP="006A43AF">
      <w:pPr>
        <w:numPr>
          <w:ilvl w:val="0"/>
          <w:numId w:val="10"/>
        </w:numPr>
        <w:spacing w:after="0" w:line="240" w:lineRule="auto"/>
        <w:jc w:val="both"/>
        <w:rPr>
          <w:rFonts w:ascii="Times New Roman" w:hAnsi="Times New Roman"/>
          <w:sz w:val="24"/>
          <w:szCs w:val="24"/>
        </w:rPr>
      </w:pPr>
      <w:r w:rsidRPr="006D4E68">
        <w:rPr>
          <w:rFonts w:ascii="Times New Roman" w:hAnsi="Times New Roman"/>
          <w:sz w:val="24"/>
          <w:szCs w:val="24"/>
        </w:rPr>
        <w:lastRenderedPageBreak/>
        <w:t>Упражнения на принятие и осознание регулировочного образа  как ориентира на успех, а не путь к стрессу;</w:t>
      </w:r>
    </w:p>
    <w:p w:rsidR="006A43AF" w:rsidRPr="006D4E68" w:rsidRDefault="006A43AF" w:rsidP="006A43AF">
      <w:pPr>
        <w:numPr>
          <w:ilvl w:val="0"/>
          <w:numId w:val="10"/>
        </w:numPr>
        <w:spacing w:after="0" w:line="240" w:lineRule="auto"/>
        <w:jc w:val="both"/>
        <w:rPr>
          <w:rFonts w:ascii="Times New Roman" w:hAnsi="Times New Roman"/>
          <w:sz w:val="24"/>
          <w:szCs w:val="24"/>
        </w:rPr>
      </w:pPr>
      <w:r w:rsidRPr="006D4E68">
        <w:rPr>
          <w:rFonts w:ascii="Times New Roman" w:hAnsi="Times New Roman"/>
          <w:sz w:val="24"/>
          <w:szCs w:val="24"/>
        </w:rPr>
        <w:t>Упражнения по развитию вибрато  вокалиста (эталон 5-8 колебаний в секунду);</w:t>
      </w:r>
    </w:p>
    <w:p w:rsidR="006A43AF" w:rsidRPr="006D4E68" w:rsidRDefault="006A43AF" w:rsidP="006A43AF">
      <w:pPr>
        <w:numPr>
          <w:ilvl w:val="0"/>
          <w:numId w:val="10"/>
        </w:numPr>
        <w:spacing w:after="0" w:line="240" w:lineRule="auto"/>
        <w:jc w:val="both"/>
        <w:rPr>
          <w:rFonts w:ascii="Times New Roman" w:hAnsi="Times New Roman"/>
          <w:sz w:val="24"/>
          <w:szCs w:val="24"/>
        </w:rPr>
      </w:pPr>
      <w:r w:rsidRPr="006D4E68">
        <w:rPr>
          <w:rFonts w:ascii="Times New Roman" w:hAnsi="Times New Roman"/>
          <w:sz w:val="24"/>
          <w:szCs w:val="24"/>
        </w:rPr>
        <w:t>Составление памятки по гигиене голоса.</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lang w:val="en-US"/>
        </w:rPr>
        <w:t>VII</w:t>
      </w:r>
      <w:r w:rsidRPr="006D4E68">
        <w:rPr>
          <w:rFonts w:ascii="Times New Roman" w:hAnsi="Times New Roman"/>
          <w:b/>
          <w:sz w:val="24"/>
          <w:szCs w:val="24"/>
        </w:rPr>
        <w:t>. Сценическая культура и сценический образ</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Жесты  вокалиста: движение рук, кистей, глаз, тела. Должная  (правильная) осанка. Сочетание движений головы, шеи, плеч, корпуса, бедер и ног. Жестикуляция – как качество людей, работающих на сцене. Соответствие жестов и движений тексту песни и музыки. Назначение жестов – дополнительное удовольствие для зрителя. Требования к тренингу жестов.</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Мимика. Выражение лица, улыбка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Владение собой, устранение волнения на сцене.</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Песенный образ: своеобразие и неповторимость, манера движения, костюм исполнителя. Роль.</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«Репетиция вдохновения»: необходимость, суть  и назначение.</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Мимический тренинг (по методике И.О.Исаевой с.93-95);</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Психологический  тренинг;</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Упражнение «Как правильно стоять»  (по методике И.О.Исаевой с. 172-179 );</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Упражнения на координацию движений;</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 xml:space="preserve"> Практическая работа  по формированию сценического образа.</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lang w:val="en-US"/>
        </w:rPr>
        <w:t>IX</w:t>
      </w:r>
      <w:r w:rsidRPr="006D4E68">
        <w:rPr>
          <w:rFonts w:ascii="Times New Roman" w:hAnsi="Times New Roman"/>
          <w:b/>
          <w:sz w:val="24"/>
          <w:szCs w:val="24"/>
        </w:rPr>
        <w:t>. Движения  вокалистов под музыку</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 xml:space="preserve">Движения вокалистов на сцене.  Элементы ритмики. Танцевальные движения. Эстетичность и сценическая культура. Движения вокалиста и сценический образ.   Пластичность и статичность вокалиста. </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2"/>
          <w:numId w:val="6"/>
        </w:numPr>
        <w:tabs>
          <w:tab w:val="clear" w:pos="2160"/>
          <w:tab w:val="num" w:pos="0"/>
          <w:tab w:val="left" w:pos="851"/>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Просмотр и анализ  выступлений вокалистов;</w:t>
      </w:r>
    </w:p>
    <w:p w:rsidR="006A43AF" w:rsidRPr="006D4E68" w:rsidRDefault="006A43AF" w:rsidP="006A43AF">
      <w:pPr>
        <w:numPr>
          <w:ilvl w:val="2"/>
          <w:numId w:val="6"/>
        </w:numPr>
        <w:tabs>
          <w:tab w:val="clear" w:pos="2160"/>
          <w:tab w:val="num" w:pos="0"/>
          <w:tab w:val="left" w:pos="851"/>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Элементы  ритмической  гимнастики;</w:t>
      </w:r>
    </w:p>
    <w:p w:rsidR="006A43AF" w:rsidRPr="006D4E68" w:rsidRDefault="006A43AF" w:rsidP="006A43AF">
      <w:pPr>
        <w:numPr>
          <w:ilvl w:val="2"/>
          <w:numId w:val="6"/>
        </w:numPr>
        <w:tabs>
          <w:tab w:val="clear" w:pos="2160"/>
          <w:tab w:val="num" w:pos="0"/>
          <w:tab w:val="left" w:pos="851"/>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 xml:space="preserve">Работа над возможными вариантами  движений сценического образа. </w:t>
      </w:r>
    </w:p>
    <w:p w:rsidR="006A43AF" w:rsidRPr="006D4E68" w:rsidRDefault="006A43AF" w:rsidP="006A43AF">
      <w:pPr>
        <w:spacing w:line="240" w:lineRule="auto"/>
        <w:ind w:left="360"/>
        <w:jc w:val="both"/>
        <w:rPr>
          <w:rFonts w:ascii="Times New Roman" w:hAnsi="Times New Roman"/>
          <w:b/>
          <w:sz w:val="24"/>
          <w:szCs w:val="24"/>
        </w:rPr>
      </w:pPr>
      <w:r w:rsidRPr="006D4E68">
        <w:rPr>
          <w:rFonts w:ascii="Times New Roman" w:hAnsi="Times New Roman"/>
          <w:b/>
          <w:sz w:val="24"/>
          <w:szCs w:val="24"/>
          <w:lang w:val="en-US"/>
        </w:rPr>
        <w:t>X</w:t>
      </w:r>
      <w:r w:rsidRPr="006D4E68">
        <w:rPr>
          <w:rFonts w:ascii="Times New Roman" w:hAnsi="Times New Roman"/>
          <w:b/>
          <w:sz w:val="24"/>
          <w:szCs w:val="24"/>
        </w:rPr>
        <w:t>. Вокально-хоровая работа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lastRenderedPageBreak/>
        <w:t xml:space="preserve">Регулировочный образ вокалиста.  Ансамбль: особенности исполнения вокалистов в составе ансамбля. Проблемы ансамбля. Требования к ансамблю: идентичность голоса, движений поющих, окраска звуков, артикуляционные движения, открытость и закрытость. </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Положение овала рта (выбор при соло, идентичность в ансамбле). Управление артикуляционной мускулатурной и приведение ее в единую форму.</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 xml:space="preserve">Развитие мышц глотки и языка. </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Атака звука: твердая, мягкая, преддыхательная.</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Работа вокалиста перед выходом на сцену. Место и роль подготовки к выходу на сцену. Необходимость адаптации к ситуации публичного выступления.</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Выявление уровня развития фонематического слуха – как основы (родственные корни) вокального слуха;</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Упражнения  на развитие двигательной сферы голосообразования и речеобразования;</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Упражнения двигательной программы по тренировке разных фонем, интонации, дозировки движения, условий времени;</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Упражнения по инспираторной  фонации – изданию   звука во время вдоха. Поиск режима работы гортани: штробас, фальцет, свист  - осознание вокально-телесных ощущений;</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Тренировочные программы на переходе из грудного регистра в   фальцетный регистр (программа В.Емельянова, стр. 172);</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Тренировочные программы для  фальцетного  регистра  детского и женского голоса (программа В.Емельянова, стр. 143);</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Упражнения с твердой и  мягкой атакой.</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Подготовка к выходу на сцену.</w:t>
      </w:r>
    </w:p>
    <w:p w:rsidR="006A43AF" w:rsidRPr="006D4E68" w:rsidRDefault="006A43AF" w:rsidP="006A43AF">
      <w:pPr>
        <w:spacing w:line="240" w:lineRule="auto"/>
        <w:ind w:left="708"/>
        <w:jc w:val="both"/>
        <w:rPr>
          <w:rFonts w:ascii="Times New Roman" w:hAnsi="Times New Roman"/>
          <w:b/>
          <w:sz w:val="24"/>
          <w:szCs w:val="24"/>
        </w:rPr>
      </w:pPr>
      <w:r w:rsidRPr="006D4E68">
        <w:rPr>
          <w:rFonts w:ascii="Times New Roman" w:hAnsi="Times New Roman"/>
          <w:b/>
          <w:sz w:val="24"/>
          <w:szCs w:val="24"/>
          <w:lang w:val="en-US"/>
        </w:rPr>
        <w:t>XI</w:t>
      </w:r>
      <w:r w:rsidRPr="006D4E68">
        <w:rPr>
          <w:rFonts w:ascii="Times New Roman" w:hAnsi="Times New Roman"/>
          <w:b/>
          <w:sz w:val="24"/>
          <w:szCs w:val="24"/>
        </w:rPr>
        <w:t>. Импровизация</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Импровизация: сущность, важность использования в вокальном искусстве. Особенность вокальной импровизации. Эффекты импровизации. Требования к импровизации.</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3"/>
          <w:numId w:val="6"/>
        </w:numPr>
        <w:tabs>
          <w:tab w:val="clear" w:pos="288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Просмотр видеозаписей анализ импровизаций великих вокалистов. Оценка импровизации;</w:t>
      </w:r>
    </w:p>
    <w:p w:rsidR="006A43AF" w:rsidRPr="006D4E68" w:rsidRDefault="006A43AF" w:rsidP="006A43AF">
      <w:pPr>
        <w:numPr>
          <w:ilvl w:val="3"/>
          <w:numId w:val="6"/>
        </w:numPr>
        <w:tabs>
          <w:tab w:val="clear" w:pos="288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Элементы импровизации в детском исполнении.</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lang w:val="en-US"/>
        </w:rPr>
        <w:t>XII</w:t>
      </w:r>
      <w:r w:rsidRPr="006D4E68">
        <w:rPr>
          <w:rFonts w:ascii="Times New Roman" w:hAnsi="Times New Roman"/>
          <w:b/>
          <w:sz w:val="24"/>
          <w:szCs w:val="24"/>
        </w:rPr>
        <w:t>. Собственная манера исполнения</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Тембр и динамика своего голоса.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lastRenderedPageBreak/>
        <w:t>Регулировочный образ своего голоса – представление о суммарном восприятии всех сигналов обратной связи, поступающих во время пения по каналам акустическим, вибро-, баро-,    проприорорецепции,    и отражающиеся в  сознании вокалиста, их  голосообразующее действие.</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Многоголосое пение.</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Отношение эталона и регулировочного образа. Попытки  обучающихся услышать себя изнутри   и снаружи.</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 xml:space="preserve">Категории песен. Выбор песни: требование к характеристике песни, нюансы песни. </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Работа с текстом: проговаривание и  заучивание  текста.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Вокальные  трудности в работе с песней  и пути их устранения.</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Анализ своего пения: выявление ошибок и их исправление,  формирование сценического образа.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Ролевая подготовка: суть и назначение.</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12"/>
        </w:numPr>
        <w:tabs>
          <w:tab w:val="clear" w:pos="72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Выбор песни;</w:t>
      </w:r>
    </w:p>
    <w:p w:rsidR="006A43AF" w:rsidRPr="006D4E68" w:rsidRDefault="006A43AF" w:rsidP="006A43AF">
      <w:pPr>
        <w:numPr>
          <w:ilvl w:val="0"/>
          <w:numId w:val="12"/>
        </w:numPr>
        <w:tabs>
          <w:tab w:val="clear" w:pos="72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Заучивание текста;</w:t>
      </w:r>
    </w:p>
    <w:p w:rsidR="006A43AF" w:rsidRPr="006D4E68" w:rsidRDefault="006A43AF" w:rsidP="006A43AF">
      <w:pPr>
        <w:numPr>
          <w:ilvl w:val="0"/>
          <w:numId w:val="12"/>
        </w:numPr>
        <w:tabs>
          <w:tab w:val="clear" w:pos="72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Отработка дикции: четкость произношения слов, букв, медленно, быстро;</w:t>
      </w:r>
    </w:p>
    <w:p w:rsidR="006A43AF" w:rsidRPr="006D4E68" w:rsidRDefault="006A43AF" w:rsidP="006A43AF">
      <w:pPr>
        <w:numPr>
          <w:ilvl w:val="0"/>
          <w:numId w:val="12"/>
        </w:numPr>
        <w:tabs>
          <w:tab w:val="clear" w:pos="72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Упражнения:  устранение трудностей в работе с песней.</w:t>
      </w:r>
    </w:p>
    <w:p w:rsidR="006A43AF" w:rsidRPr="006D4E68" w:rsidRDefault="006A43AF" w:rsidP="006A43AF">
      <w:pPr>
        <w:spacing w:line="240" w:lineRule="auto"/>
        <w:ind w:firstLine="720"/>
        <w:jc w:val="both"/>
        <w:rPr>
          <w:rFonts w:ascii="Times New Roman" w:hAnsi="Times New Roman"/>
          <w:b/>
          <w:sz w:val="24"/>
          <w:szCs w:val="24"/>
        </w:rPr>
      </w:pPr>
      <w:r w:rsidRPr="006D4E68">
        <w:rPr>
          <w:rFonts w:ascii="Times New Roman" w:hAnsi="Times New Roman"/>
          <w:b/>
          <w:sz w:val="24"/>
          <w:szCs w:val="24"/>
        </w:rPr>
        <w:t>Концертно-исполнительская деятельность</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 xml:space="preserve"> Концертно-исполнительская деятельность организована на основе индивидуальных особенностей обучающихся,  их потребностей, при сохранении свободы выбора музыкального  произведения. </w:t>
      </w:r>
    </w:p>
    <w:p w:rsidR="006A43AF"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В основе репертуара воспитанников  план воспитательной работы школы, городских мероприятий.</w:t>
      </w:r>
    </w:p>
    <w:p w:rsidR="006A43AF" w:rsidRPr="006A43AF" w:rsidRDefault="006A43AF" w:rsidP="006A43AF">
      <w:pPr>
        <w:spacing w:line="240" w:lineRule="auto"/>
        <w:jc w:val="center"/>
        <w:rPr>
          <w:rFonts w:ascii="Times New Roman" w:hAnsi="Times New Roman"/>
          <w:b/>
          <w:sz w:val="28"/>
          <w:szCs w:val="28"/>
        </w:rPr>
      </w:pPr>
      <w:r w:rsidRPr="006A43AF">
        <w:rPr>
          <w:rFonts w:ascii="Times New Roman" w:hAnsi="Times New Roman"/>
          <w:b/>
          <w:sz w:val="28"/>
          <w:szCs w:val="28"/>
        </w:rPr>
        <w:t>4 класс</w:t>
      </w:r>
    </w:p>
    <w:p w:rsidR="00642D09" w:rsidRPr="00F1605C" w:rsidRDefault="00642D09" w:rsidP="00642D09">
      <w:pPr>
        <w:spacing w:after="0"/>
        <w:ind w:firstLine="709"/>
        <w:jc w:val="both"/>
        <w:rPr>
          <w:rFonts w:ascii="Times New Roman" w:hAnsi="Times New Roman"/>
          <w:sz w:val="24"/>
          <w:szCs w:val="24"/>
        </w:rPr>
      </w:pPr>
      <w:r w:rsidRPr="00F1605C">
        <w:rPr>
          <w:rFonts w:ascii="Times New Roman" w:hAnsi="Times New Roman"/>
          <w:sz w:val="24"/>
          <w:szCs w:val="24"/>
        </w:rPr>
        <w:t>Программа предусматривает теоретический и практический разделы. Теоретический раздел включает в себя сведения из области теории музыки и музыка</w:t>
      </w:r>
      <w:r>
        <w:rPr>
          <w:rFonts w:ascii="Times New Roman" w:hAnsi="Times New Roman"/>
          <w:sz w:val="24"/>
          <w:szCs w:val="24"/>
        </w:rPr>
        <w:t>льной грамоты</w:t>
      </w:r>
      <w:r w:rsidRPr="00F1605C">
        <w:rPr>
          <w:rFonts w:ascii="Times New Roman" w:hAnsi="Times New Roman"/>
          <w:sz w:val="24"/>
          <w:szCs w:val="24"/>
        </w:rPr>
        <w:t>. Необходимо отметить, что изучение нотной грамоты не определяется как самоцель. Необходимые теоретические сведения и понятия воплощаются по-разному. Больше внимания уделяется постановке голоса и сценическому искусству, ритмическим движениям, движениям под музыку, поведению на сцене. Поэтому программа разнообразна и интересна в применении.</w:t>
      </w:r>
    </w:p>
    <w:p w:rsidR="00642D09" w:rsidRDefault="00642D09" w:rsidP="00642D09">
      <w:pPr>
        <w:spacing w:after="0"/>
        <w:ind w:firstLine="709"/>
        <w:jc w:val="both"/>
        <w:rPr>
          <w:rFonts w:ascii="Times New Roman" w:hAnsi="Times New Roman"/>
          <w:sz w:val="24"/>
          <w:szCs w:val="24"/>
        </w:rPr>
      </w:pPr>
      <w:r w:rsidRPr="006B30AF">
        <w:rPr>
          <w:rFonts w:ascii="Times New Roman" w:hAnsi="Times New Roman"/>
          <w:sz w:val="24"/>
          <w:szCs w:val="24"/>
        </w:rPr>
        <w:lastRenderedPageBreak/>
        <w:t xml:space="preserve">Особое место уделяется концертной деятельности. </w:t>
      </w:r>
      <w:r>
        <w:rPr>
          <w:rFonts w:ascii="Times New Roman" w:hAnsi="Times New Roman"/>
          <w:sz w:val="24"/>
          <w:szCs w:val="24"/>
        </w:rPr>
        <w:t xml:space="preserve">В образовательном учреждении регулярно проходят праздники и конкурсы, где задействованы ребята из студии. На каждое мероприятие практически всегда звучат новые произведения, тем самым расширяется исполнительский репертуар. </w:t>
      </w:r>
      <w:r w:rsidRPr="006B30AF">
        <w:rPr>
          <w:rFonts w:ascii="Times New Roman" w:hAnsi="Times New Roman"/>
          <w:sz w:val="24"/>
          <w:szCs w:val="24"/>
        </w:rPr>
        <w:t>Всё</w:t>
      </w:r>
      <w:r w:rsidRPr="00F1605C">
        <w:rPr>
          <w:rFonts w:ascii="Times New Roman" w:hAnsi="Times New Roman"/>
          <w:sz w:val="24"/>
          <w:szCs w:val="24"/>
        </w:rPr>
        <w:t xml:space="preserve"> это приобретает прикладной смысл занятиям вокальной студии.</w:t>
      </w:r>
    </w:p>
    <w:p w:rsidR="00642D09" w:rsidRPr="00642D09" w:rsidRDefault="00642D09" w:rsidP="00642D09">
      <w:pPr>
        <w:pStyle w:val="a5"/>
        <w:spacing w:after="0"/>
        <w:jc w:val="both"/>
        <w:rPr>
          <w:rFonts w:ascii="Times New Roman" w:hAnsi="Times New Roman"/>
          <w:sz w:val="24"/>
          <w:szCs w:val="24"/>
        </w:rPr>
      </w:pPr>
    </w:p>
    <w:p w:rsidR="00642D09" w:rsidRPr="00642D09" w:rsidRDefault="00642D09" w:rsidP="00642D09">
      <w:pPr>
        <w:pStyle w:val="a5"/>
        <w:numPr>
          <w:ilvl w:val="0"/>
          <w:numId w:val="13"/>
        </w:numPr>
        <w:spacing w:after="0"/>
        <w:contextualSpacing w:val="0"/>
        <w:rPr>
          <w:rFonts w:ascii="Times New Roman" w:hAnsi="Times New Roman"/>
          <w:bCs/>
          <w:sz w:val="24"/>
          <w:szCs w:val="24"/>
        </w:rPr>
      </w:pPr>
      <w:r w:rsidRPr="00642D09">
        <w:rPr>
          <w:rFonts w:ascii="Times New Roman" w:hAnsi="Times New Roman"/>
          <w:bCs/>
          <w:sz w:val="24"/>
          <w:szCs w:val="24"/>
        </w:rPr>
        <w:t xml:space="preserve">ТЕМА: Введение. Прослушивание в студию. Знакомство с певческим аппаратом. Певческая установка. Владение голосовым аппаратом. Использование певческих навыков. </w:t>
      </w:r>
    </w:p>
    <w:p w:rsid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В вокальную студию поступают дети со склонностью к пению. Для участия ученика в вокальной студии необходимо проверить уровень его личностных (ментальных) способностей, выяснить его способность к сосредоточению внимания. Условиями принятия ребёнка в студию являются здоровое дыхательное и голосовое устройство, звучный голос, правильное произношение, которое можно выявить, прослушав его речь.</w:t>
      </w:r>
    </w:p>
    <w:p w:rsidR="00642D09" w:rsidRPr="00642D09" w:rsidRDefault="00642D09" w:rsidP="00642D09">
      <w:pPr>
        <w:spacing w:after="0"/>
        <w:ind w:firstLine="709"/>
        <w:jc w:val="both"/>
        <w:rPr>
          <w:rFonts w:ascii="Times New Roman" w:hAnsi="Times New Roman"/>
          <w:bCs/>
          <w:sz w:val="24"/>
          <w:szCs w:val="24"/>
        </w:rPr>
      </w:pPr>
      <w:r w:rsidRPr="00642D09">
        <w:rPr>
          <w:rFonts w:ascii="Times New Roman" w:hAnsi="Times New Roman"/>
          <w:bCs/>
          <w:sz w:val="24"/>
          <w:szCs w:val="24"/>
        </w:rPr>
        <w:t xml:space="preserve">ТЕМА: Дыхание. Типы певческого дыхания. Работа над певческим дыханием. Цепное дыхание. </w:t>
      </w:r>
    </w:p>
    <w:p w:rsidR="00642D09" w:rsidRPr="00642D09" w:rsidRDefault="00642D09" w:rsidP="00642D09">
      <w:pPr>
        <w:pBdr>
          <w:left w:val="single" w:sz="4" w:space="0" w:color="auto"/>
        </w:pBdr>
        <w:spacing w:after="0"/>
        <w:ind w:firstLine="709"/>
        <w:jc w:val="both"/>
        <w:rPr>
          <w:rFonts w:ascii="Times New Roman" w:hAnsi="Times New Roman"/>
          <w:sz w:val="24"/>
          <w:szCs w:val="24"/>
        </w:rPr>
      </w:pPr>
      <w:r w:rsidRPr="00642D09">
        <w:rPr>
          <w:rFonts w:ascii="Times New Roman" w:hAnsi="Times New Roman"/>
          <w:bCs/>
          <w:iCs/>
          <w:sz w:val="24"/>
          <w:szCs w:val="24"/>
        </w:rPr>
        <w:t>Певческое дыхание</w:t>
      </w:r>
      <w:r w:rsidRPr="00642D09">
        <w:rPr>
          <w:rFonts w:ascii="Times New Roman" w:hAnsi="Times New Roman"/>
          <w:sz w:val="24"/>
          <w:szCs w:val="24"/>
        </w:rPr>
        <w:t xml:space="preserve"> – один из трудных и спорных вопросов в вокальной педагогике. От правильного певческого дыхания зависит качество звука.</w:t>
      </w:r>
    </w:p>
    <w:p w:rsidR="00642D09" w:rsidRPr="00642D09" w:rsidRDefault="00642D09" w:rsidP="00642D09">
      <w:pPr>
        <w:pBdr>
          <w:left w:val="single" w:sz="4" w:space="0" w:color="auto"/>
        </w:pBdr>
        <w:spacing w:after="0"/>
        <w:ind w:firstLine="709"/>
        <w:jc w:val="both"/>
        <w:rPr>
          <w:rFonts w:ascii="Times New Roman" w:hAnsi="Times New Roman"/>
          <w:bCs/>
          <w:iCs/>
          <w:sz w:val="24"/>
          <w:szCs w:val="24"/>
        </w:rPr>
      </w:pPr>
      <w:r w:rsidRPr="00642D09">
        <w:rPr>
          <w:rFonts w:ascii="Times New Roman" w:hAnsi="Times New Roman"/>
          <w:bCs/>
          <w:iCs/>
          <w:sz w:val="24"/>
          <w:szCs w:val="24"/>
        </w:rPr>
        <w:t xml:space="preserve">Типы певческого дыхания: </w:t>
      </w:r>
    </w:p>
    <w:p w:rsidR="00642D09" w:rsidRPr="00642D09" w:rsidRDefault="00642D09" w:rsidP="00642D09">
      <w:pPr>
        <w:pBdr>
          <w:left w:val="single" w:sz="4" w:space="0" w:color="auto"/>
        </w:pBdr>
        <w:spacing w:after="0"/>
        <w:ind w:left="360"/>
        <w:jc w:val="both"/>
        <w:rPr>
          <w:rFonts w:ascii="Times New Roman" w:hAnsi="Times New Roman"/>
          <w:sz w:val="24"/>
          <w:szCs w:val="24"/>
        </w:rPr>
      </w:pPr>
      <w:r w:rsidRPr="00642D09">
        <w:rPr>
          <w:rFonts w:ascii="Times New Roman" w:hAnsi="Times New Roman"/>
          <w:sz w:val="24"/>
          <w:szCs w:val="24"/>
        </w:rPr>
        <w:t>ключичный (верхнегрудной)</w:t>
      </w:r>
    </w:p>
    <w:p w:rsidR="00642D09" w:rsidRPr="00642D09" w:rsidRDefault="00642D09" w:rsidP="00642D09">
      <w:pPr>
        <w:pBdr>
          <w:left w:val="single" w:sz="4" w:space="0" w:color="auto"/>
        </w:pBdr>
        <w:spacing w:after="0"/>
        <w:ind w:left="360"/>
        <w:jc w:val="both"/>
        <w:rPr>
          <w:rFonts w:ascii="Times New Roman" w:hAnsi="Times New Roman"/>
          <w:sz w:val="24"/>
          <w:szCs w:val="24"/>
        </w:rPr>
      </w:pPr>
      <w:r w:rsidRPr="00642D09">
        <w:rPr>
          <w:rFonts w:ascii="Times New Roman" w:hAnsi="Times New Roman"/>
          <w:sz w:val="24"/>
          <w:szCs w:val="24"/>
        </w:rPr>
        <w:t>грудной</w:t>
      </w:r>
    </w:p>
    <w:p w:rsidR="00642D09" w:rsidRPr="00642D09" w:rsidRDefault="00642D09" w:rsidP="00642D09">
      <w:pPr>
        <w:pBdr>
          <w:left w:val="single" w:sz="4" w:space="0" w:color="auto"/>
        </w:pBdr>
        <w:spacing w:after="0"/>
        <w:jc w:val="both"/>
        <w:rPr>
          <w:rFonts w:ascii="Times New Roman" w:hAnsi="Times New Roman"/>
          <w:sz w:val="24"/>
          <w:szCs w:val="24"/>
        </w:rPr>
      </w:pPr>
      <w:r w:rsidRPr="00642D09">
        <w:rPr>
          <w:rFonts w:ascii="Times New Roman" w:hAnsi="Times New Roman"/>
          <w:sz w:val="24"/>
          <w:szCs w:val="24"/>
        </w:rPr>
        <w:t>брюшной (диафрагматический)</w:t>
      </w:r>
    </w:p>
    <w:p w:rsidR="00642D09" w:rsidRPr="00642D09" w:rsidRDefault="00642D09" w:rsidP="00642D09">
      <w:pPr>
        <w:pBdr>
          <w:left w:val="single" w:sz="4" w:space="0" w:color="auto"/>
        </w:pBdr>
        <w:spacing w:after="0"/>
        <w:jc w:val="both"/>
        <w:rPr>
          <w:rFonts w:ascii="Times New Roman" w:hAnsi="Times New Roman"/>
          <w:sz w:val="24"/>
          <w:szCs w:val="24"/>
        </w:rPr>
      </w:pPr>
      <w:r w:rsidRPr="00642D09">
        <w:rPr>
          <w:rFonts w:ascii="Times New Roman" w:hAnsi="Times New Roman"/>
          <w:sz w:val="24"/>
          <w:szCs w:val="24"/>
        </w:rPr>
        <w:t>смешанный (грудобрюшное)</w:t>
      </w:r>
    </w:p>
    <w:p w:rsidR="00642D09" w:rsidRPr="00642D09" w:rsidRDefault="00642D09" w:rsidP="00642D09">
      <w:pPr>
        <w:pBdr>
          <w:left w:val="single" w:sz="4" w:space="0" w:color="auto"/>
        </w:pBdr>
        <w:spacing w:after="0"/>
        <w:ind w:firstLine="709"/>
        <w:jc w:val="both"/>
        <w:rPr>
          <w:rFonts w:ascii="Times New Roman" w:hAnsi="Times New Roman"/>
          <w:sz w:val="24"/>
          <w:szCs w:val="24"/>
        </w:rPr>
      </w:pPr>
      <w:r w:rsidRPr="00642D09">
        <w:rPr>
          <w:rFonts w:ascii="Times New Roman" w:hAnsi="Times New Roman"/>
          <w:bCs/>
          <w:iCs/>
          <w:sz w:val="24"/>
          <w:szCs w:val="24"/>
        </w:rPr>
        <w:t>Дыхательные упражнения</w:t>
      </w:r>
      <w:r w:rsidRPr="00642D09">
        <w:rPr>
          <w:rFonts w:ascii="Times New Roman" w:hAnsi="Times New Roman"/>
          <w:sz w:val="24"/>
          <w:szCs w:val="24"/>
        </w:rPr>
        <w:t xml:space="preserve"> учат нарабатывать мышечные ощущения.</w:t>
      </w:r>
      <w:r w:rsidRPr="00642D09">
        <w:rPr>
          <w:rFonts w:ascii="Times New Roman" w:hAnsi="Times New Roman"/>
          <w:bCs/>
          <w:iCs/>
          <w:sz w:val="24"/>
          <w:szCs w:val="24"/>
        </w:rPr>
        <w:t>Цепное дыхание</w:t>
      </w:r>
      <w:r w:rsidRPr="00642D09">
        <w:rPr>
          <w:rFonts w:ascii="Times New Roman" w:hAnsi="Times New Roman"/>
          <w:sz w:val="24"/>
          <w:szCs w:val="24"/>
        </w:rPr>
        <w:t xml:space="preserve"> берётся не вместе, а по очереди; главное – чувство ансамбля. Правила цепного дыхания.</w:t>
      </w:r>
    </w:p>
    <w:p w:rsidR="00642D09" w:rsidRPr="00642D09" w:rsidRDefault="00642D09" w:rsidP="00642D09">
      <w:pPr>
        <w:pBdr>
          <w:left w:val="single" w:sz="4" w:space="0" w:color="auto"/>
        </w:pBdr>
        <w:spacing w:after="0"/>
        <w:ind w:firstLine="709"/>
        <w:jc w:val="both"/>
        <w:rPr>
          <w:rFonts w:ascii="Times New Roman" w:hAnsi="Times New Roman"/>
          <w:bCs/>
          <w:sz w:val="24"/>
          <w:szCs w:val="24"/>
        </w:rPr>
      </w:pPr>
      <w:r w:rsidRPr="00642D09">
        <w:rPr>
          <w:rFonts w:ascii="Times New Roman" w:hAnsi="Times New Roman"/>
          <w:bCs/>
          <w:sz w:val="24"/>
          <w:szCs w:val="24"/>
        </w:rPr>
        <w:t xml:space="preserve">ТЕМА: Распевание. Развитие звуковысотного диапазона. Развитие динамического диапазона. Работа над тембром. Работа над подвижностью голосов. Регистры певческого голоса. Сглаживание регистров. Атака звука. Виды атаки звука и способы звуковедения. </w:t>
      </w:r>
    </w:p>
    <w:p w:rsidR="00642D09" w:rsidRP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 xml:space="preserve">Обязательным условием формирования и совершенствования вокальных навыков являются упражнения. Как известно, упражнения — это многократно повторяемое, специально организованное действие, которое направлено на улучшение качества его выполнения. Часть занятия, которая состоит из упражнений, называется </w:t>
      </w:r>
      <w:r w:rsidRPr="00642D09">
        <w:rPr>
          <w:rFonts w:ascii="Times New Roman" w:hAnsi="Times New Roman"/>
          <w:bCs/>
          <w:iCs/>
          <w:sz w:val="24"/>
          <w:szCs w:val="24"/>
        </w:rPr>
        <w:t>распеванием</w:t>
      </w:r>
      <w:r w:rsidRPr="00642D09">
        <w:rPr>
          <w:rFonts w:ascii="Times New Roman" w:hAnsi="Times New Roman"/>
          <w:sz w:val="24"/>
          <w:szCs w:val="24"/>
        </w:rPr>
        <w:t xml:space="preserve">. Упражнения обычно выполняют в начале вокальных занятий и тогда они не только служат целям формирования и развития навыков, но и «разогревают» голосовой аппарат. </w:t>
      </w:r>
    </w:p>
    <w:p w:rsidR="00642D09" w:rsidRPr="00642D09" w:rsidRDefault="00642D09" w:rsidP="00642D09">
      <w:pPr>
        <w:spacing w:after="0"/>
        <w:ind w:firstLine="709"/>
        <w:jc w:val="both"/>
        <w:rPr>
          <w:rFonts w:ascii="Times New Roman" w:hAnsi="Times New Roman"/>
          <w:bCs/>
          <w:iCs/>
          <w:sz w:val="24"/>
          <w:szCs w:val="24"/>
        </w:rPr>
      </w:pPr>
      <w:r w:rsidRPr="00642D09">
        <w:rPr>
          <w:rFonts w:ascii="Times New Roman" w:hAnsi="Times New Roman"/>
          <w:bCs/>
          <w:iCs/>
          <w:sz w:val="24"/>
          <w:szCs w:val="24"/>
        </w:rPr>
        <w:t>Атака звука</w:t>
      </w:r>
    </w:p>
    <w:p w:rsidR="00642D09" w:rsidRP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Атака звука — это момент возникновения звука при взаимодействии дыхания и голосового аппарата. Вдох и атака звука являются моментом первостепенной важности, т.к. они определяют характер звучания. Атака звука определяется различными вариантами взаимодействия голосовых связок и дыхания.</w:t>
      </w:r>
    </w:p>
    <w:p w:rsidR="00642D09" w:rsidRPr="00642D09" w:rsidRDefault="00642D09" w:rsidP="00642D09">
      <w:pPr>
        <w:spacing w:after="0"/>
        <w:ind w:firstLine="709"/>
        <w:jc w:val="both"/>
        <w:rPr>
          <w:rFonts w:ascii="Times New Roman" w:hAnsi="Times New Roman"/>
          <w:iCs/>
          <w:sz w:val="24"/>
          <w:szCs w:val="24"/>
        </w:rPr>
      </w:pPr>
      <w:r w:rsidRPr="00642D09">
        <w:rPr>
          <w:rFonts w:ascii="Times New Roman" w:hAnsi="Times New Roman"/>
          <w:bCs/>
          <w:iCs/>
          <w:sz w:val="24"/>
          <w:szCs w:val="24"/>
        </w:rPr>
        <w:lastRenderedPageBreak/>
        <w:t>Кантилена и способы звуковедения.</w:t>
      </w:r>
    </w:p>
    <w:p w:rsid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 xml:space="preserve">Кантилена — это непрерывно льющийся звук, составляющий основу пения. Она образуется только тогда, когда каждый последующий звук является продолжением предыдущего, как бы «выливается» из него. Такая манера пения называется связной или пением легато. </w:t>
      </w:r>
    </w:p>
    <w:p w:rsidR="00642D09" w:rsidRPr="00642D09" w:rsidRDefault="00642D09" w:rsidP="00642D09">
      <w:pPr>
        <w:spacing w:after="0"/>
        <w:ind w:firstLine="709"/>
        <w:jc w:val="both"/>
        <w:rPr>
          <w:rFonts w:ascii="Times New Roman" w:hAnsi="Times New Roman"/>
          <w:bCs/>
          <w:sz w:val="24"/>
          <w:szCs w:val="24"/>
        </w:rPr>
      </w:pPr>
      <w:r w:rsidRPr="00642D09">
        <w:rPr>
          <w:rFonts w:ascii="Times New Roman" w:hAnsi="Times New Roman"/>
          <w:bCs/>
          <w:sz w:val="24"/>
          <w:szCs w:val="24"/>
        </w:rPr>
        <w:t xml:space="preserve">ТЕМА: Дикция. Работа над согласными. Работа над гласными. Работа над выразительностью слов в пении. </w:t>
      </w:r>
    </w:p>
    <w:p w:rsid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Пение — это вид музыкального искусства, в котором музыка органически связана со словом. Пение ещё иначе называется музыкальной речью. Часть голосового аппарата, формирующая звуки речи, называется артикуляционным аппаратом, а органы, входящие в его состав, — артикуляционными. К ним относятся: ротовая полсть с языком, мягким и твёрдым нёбом, нижняя челюсть, глотка, гортань. Работа этих органов, направленная на создание звуков речи (гласных и согласных), называется артикуляцией.</w:t>
      </w:r>
    </w:p>
    <w:p w:rsidR="00642D09" w:rsidRPr="00642D09" w:rsidRDefault="00642D09" w:rsidP="00642D09">
      <w:pPr>
        <w:pStyle w:val="a5"/>
        <w:numPr>
          <w:ilvl w:val="0"/>
          <w:numId w:val="13"/>
        </w:numPr>
        <w:spacing w:after="0"/>
        <w:contextualSpacing w:val="0"/>
        <w:rPr>
          <w:rFonts w:ascii="Times New Roman" w:hAnsi="Times New Roman"/>
          <w:bCs/>
          <w:sz w:val="24"/>
          <w:szCs w:val="24"/>
        </w:rPr>
      </w:pPr>
      <w:r w:rsidRPr="00642D09">
        <w:rPr>
          <w:rFonts w:ascii="Times New Roman" w:hAnsi="Times New Roman"/>
          <w:bCs/>
          <w:sz w:val="24"/>
          <w:szCs w:val="24"/>
        </w:rPr>
        <w:t xml:space="preserve">ТЕМА: Работа над сценическим образом. Использование элементов ритмики, сценической культуры. Движения под музыку. Постановка танцевальных движений. </w:t>
      </w:r>
    </w:p>
    <w:p w:rsidR="00642D09" w:rsidRP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 xml:space="preserve">Движение на сцене - одно из важнейших составляющих имиджа артиста, исполнителю необходимо знать правила поведения на сцене и работы со зрителем, а так же,  как выходить из неприятных курьёзных ситуаций, которые зачастую случаются в момент выступлений.  </w:t>
      </w:r>
    </w:p>
    <w:p w:rsidR="00642D09" w:rsidRPr="00642D09" w:rsidRDefault="00642D09" w:rsidP="00642D09">
      <w:pPr>
        <w:spacing w:after="0"/>
        <w:ind w:firstLine="709"/>
        <w:jc w:val="both"/>
        <w:rPr>
          <w:rFonts w:ascii="Times New Roman" w:hAnsi="Times New Roman"/>
          <w:sz w:val="24"/>
          <w:szCs w:val="24"/>
        </w:rPr>
      </w:pPr>
    </w:p>
    <w:p w:rsidR="00642D09" w:rsidRPr="00642D09" w:rsidRDefault="00642D09" w:rsidP="00642D09">
      <w:pPr>
        <w:pStyle w:val="a5"/>
        <w:numPr>
          <w:ilvl w:val="0"/>
          <w:numId w:val="13"/>
        </w:numPr>
        <w:spacing w:after="0"/>
        <w:contextualSpacing w:val="0"/>
        <w:rPr>
          <w:rFonts w:ascii="Times New Roman" w:hAnsi="Times New Roman"/>
          <w:bCs/>
          <w:sz w:val="24"/>
          <w:szCs w:val="24"/>
        </w:rPr>
      </w:pPr>
      <w:r w:rsidRPr="00642D09">
        <w:rPr>
          <w:rFonts w:ascii="Times New Roman" w:hAnsi="Times New Roman"/>
          <w:bCs/>
          <w:sz w:val="24"/>
          <w:szCs w:val="24"/>
        </w:rPr>
        <w:t xml:space="preserve">ТЕМА: Теоретические основы. Нотная грамота. Гигиена певческого голоса. Психологическая готовность к выступлению. </w:t>
      </w:r>
    </w:p>
    <w:p w:rsidR="00642D09" w:rsidRPr="00642D09" w:rsidRDefault="00642D09" w:rsidP="00642D09">
      <w:pPr>
        <w:pStyle w:val="1"/>
        <w:ind w:firstLine="709"/>
        <w:rPr>
          <w:rFonts w:ascii="Tahoma" w:hAnsi="Tahoma" w:cs="Tahoma"/>
          <w:b w:val="0"/>
          <w:bCs w:val="0"/>
          <w:color w:val="006FDD"/>
        </w:rPr>
      </w:pPr>
      <w:r w:rsidRPr="00642D09">
        <w:rPr>
          <w:rFonts w:ascii="Times New Roman" w:hAnsi="Times New Roman" w:cs="Times New Roman"/>
          <w:b w:val="0"/>
          <w:iCs/>
          <w:color w:val="111228"/>
        </w:rPr>
        <w:t>Гигиена голоса</w:t>
      </w:r>
      <w:r w:rsidRPr="00642D09">
        <w:rPr>
          <w:rStyle w:val="apple-converted-space"/>
          <w:rFonts w:ascii="Times New Roman" w:hAnsi="Times New Roman"/>
          <w:b w:val="0"/>
          <w:bCs w:val="0"/>
          <w:color w:val="111228"/>
        </w:rPr>
        <w:t> </w:t>
      </w:r>
      <w:r w:rsidRPr="00642D09">
        <w:rPr>
          <w:rFonts w:ascii="Times New Roman" w:hAnsi="Times New Roman" w:cs="Times New Roman"/>
          <w:b w:val="0"/>
          <w:bCs w:val="0"/>
          <w:color w:val="111228"/>
        </w:rPr>
        <w:t xml:space="preserve">-группа мероприятий, направленных на предотвращение заболеваний голосового аппарата. </w:t>
      </w:r>
    </w:p>
    <w:p w:rsidR="00642D09" w:rsidRPr="00642D09" w:rsidRDefault="00642D09" w:rsidP="00642D09">
      <w:pPr>
        <w:ind w:firstLine="709"/>
        <w:rPr>
          <w:rFonts w:ascii="Times New Roman" w:hAnsi="Times New Roman"/>
          <w:sz w:val="24"/>
          <w:szCs w:val="24"/>
        </w:rPr>
      </w:pPr>
      <w:r w:rsidRPr="00642D09">
        <w:rPr>
          <w:rFonts w:ascii="Times New Roman" w:hAnsi="Times New Roman"/>
          <w:bCs/>
          <w:iCs/>
          <w:sz w:val="24"/>
          <w:szCs w:val="24"/>
        </w:rPr>
        <w:t>Звук</w:t>
      </w:r>
      <w:r w:rsidRPr="00642D09">
        <w:rPr>
          <w:rFonts w:ascii="Times New Roman" w:hAnsi="Times New Roman"/>
          <w:sz w:val="24"/>
          <w:szCs w:val="24"/>
        </w:rPr>
        <w:t>– результат колебаний упругого тела. Всё многообразие звуков можно сгруппировать в три категории – звуки музыкальные, не музыкальные (шумы) и звоны. Музыкальные звуки, в отличие от всех остальных, являются результатом регулярных колебаний, поэтому ихвысота может быть точно определена.</w:t>
      </w:r>
    </w:p>
    <w:p w:rsidR="006A43AF" w:rsidRDefault="006A43AF" w:rsidP="006A43AF">
      <w:pPr>
        <w:ind w:left="720"/>
        <w:jc w:val="center"/>
        <w:rPr>
          <w:rFonts w:ascii="Times New Roman" w:hAnsi="Times New Roman"/>
          <w:b/>
          <w:sz w:val="28"/>
          <w:szCs w:val="28"/>
        </w:rPr>
      </w:pPr>
      <w:r w:rsidRPr="00B8621B">
        <w:rPr>
          <w:rFonts w:ascii="Times New Roman" w:hAnsi="Times New Roman"/>
          <w:b/>
          <w:sz w:val="28"/>
          <w:szCs w:val="28"/>
        </w:rPr>
        <w:t xml:space="preserve">Раздел </w:t>
      </w:r>
      <w:r w:rsidR="00BA7C1F">
        <w:rPr>
          <w:rFonts w:ascii="Times New Roman" w:hAnsi="Times New Roman"/>
          <w:b/>
          <w:sz w:val="28"/>
          <w:szCs w:val="28"/>
        </w:rPr>
        <w:t>4</w:t>
      </w:r>
      <w:r w:rsidRPr="00B8621B">
        <w:rPr>
          <w:rFonts w:ascii="Times New Roman" w:hAnsi="Times New Roman"/>
          <w:b/>
          <w:sz w:val="28"/>
          <w:szCs w:val="28"/>
        </w:rPr>
        <w:t xml:space="preserve">. </w:t>
      </w:r>
      <w:r w:rsidRPr="00B8621B">
        <w:rPr>
          <w:rFonts w:ascii="Times New Roman" w:hAnsi="Times New Roman"/>
          <w:sz w:val="28"/>
          <w:szCs w:val="28"/>
        </w:rPr>
        <w:t>«</w:t>
      </w:r>
      <w:r w:rsidRPr="00B8621B">
        <w:rPr>
          <w:rFonts w:ascii="Times New Roman" w:hAnsi="Times New Roman"/>
          <w:b/>
          <w:sz w:val="28"/>
          <w:szCs w:val="28"/>
        </w:rPr>
        <w:t>Тематическое планирование»</w:t>
      </w:r>
    </w:p>
    <w:p w:rsidR="00642D09" w:rsidRPr="00B8621B" w:rsidRDefault="00642D09" w:rsidP="006A43AF">
      <w:pPr>
        <w:ind w:left="720"/>
        <w:jc w:val="center"/>
        <w:rPr>
          <w:rFonts w:ascii="Times New Roman" w:hAnsi="Times New Roman"/>
          <w:sz w:val="28"/>
          <w:szCs w:val="28"/>
        </w:rPr>
      </w:pPr>
      <w:r>
        <w:rPr>
          <w:rFonts w:ascii="Times New Roman" w:hAnsi="Times New Roman"/>
          <w:b/>
          <w:sz w:val="28"/>
          <w:szCs w:val="28"/>
        </w:rPr>
        <w:t>1 класс</w:t>
      </w:r>
    </w:p>
    <w:tbl>
      <w:tblPr>
        <w:tblStyle w:val="a6"/>
        <w:tblW w:w="13008" w:type="dxa"/>
        <w:tblLayout w:type="fixed"/>
        <w:tblLook w:val="01E0"/>
      </w:tblPr>
      <w:tblGrid>
        <w:gridCol w:w="817"/>
        <w:gridCol w:w="993"/>
        <w:gridCol w:w="6378"/>
        <w:gridCol w:w="4820"/>
      </w:tblGrid>
      <w:tr w:rsidR="00642D09" w:rsidRPr="00F24569" w:rsidTr="00642D09">
        <w:tc>
          <w:tcPr>
            <w:tcW w:w="817" w:type="dxa"/>
            <w:vAlign w:val="center"/>
          </w:tcPr>
          <w:p w:rsidR="00642D09" w:rsidRPr="00F24569" w:rsidRDefault="00642D09" w:rsidP="00642D09">
            <w:pPr>
              <w:spacing w:after="0" w:line="240" w:lineRule="auto"/>
              <w:jc w:val="both"/>
              <w:rPr>
                <w:rFonts w:ascii="Times New Roman" w:hAnsi="Times New Roman"/>
                <w:b/>
                <w:bCs/>
                <w:sz w:val="28"/>
                <w:szCs w:val="28"/>
              </w:rPr>
            </w:pPr>
            <w:r w:rsidRPr="00F24569">
              <w:rPr>
                <w:rFonts w:ascii="Times New Roman" w:hAnsi="Times New Roman"/>
                <w:b/>
                <w:bCs/>
                <w:sz w:val="28"/>
                <w:szCs w:val="28"/>
              </w:rPr>
              <w:t>№</w:t>
            </w:r>
          </w:p>
        </w:tc>
        <w:tc>
          <w:tcPr>
            <w:tcW w:w="993" w:type="dxa"/>
            <w:vAlign w:val="center"/>
          </w:tcPr>
          <w:p w:rsidR="00642D09" w:rsidRPr="00F24569" w:rsidRDefault="00642D09" w:rsidP="00642D09">
            <w:pPr>
              <w:spacing w:after="0" w:line="240" w:lineRule="auto"/>
              <w:jc w:val="center"/>
              <w:rPr>
                <w:rFonts w:ascii="Times New Roman" w:hAnsi="Times New Roman"/>
                <w:b/>
                <w:sz w:val="28"/>
                <w:szCs w:val="28"/>
              </w:rPr>
            </w:pPr>
            <w:r w:rsidRPr="00F24569">
              <w:rPr>
                <w:rFonts w:ascii="Times New Roman" w:hAnsi="Times New Roman"/>
                <w:b/>
                <w:sz w:val="28"/>
                <w:szCs w:val="28"/>
              </w:rPr>
              <w:t>Кол. часов</w:t>
            </w:r>
          </w:p>
        </w:tc>
        <w:tc>
          <w:tcPr>
            <w:tcW w:w="6378" w:type="dxa"/>
            <w:vAlign w:val="center"/>
          </w:tcPr>
          <w:p w:rsidR="00642D09" w:rsidRPr="00F24569" w:rsidRDefault="00642D09" w:rsidP="00642D09">
            <w:pPr>
              <w:spacing w:after="0" w:line="240" w:lineRule="auto"/>
              <w:jc w:val="center"/>
              <w:rPr>
                <w:rFonts w:ascii="Times New Roman" w:hAnsi="Times New Roman"/>
                <w:b/>
                <w:bCs/>
                <w:sz w:val="28"/>
                <w:szCs w:val="28"/>
              </w:rPr>
            </w:pPr>
            <w:r w:rsidRPr="00F24569">
              <w:rPr>
                <w:rFonts w:ascii="Times New Roman" w:hAnsi="Times New Roman"/>
                <w:b/>
                <w:bCs/>
                <w:sz w:val="28"/>
                <w:szCs w:val="28"/>
              </w:rPr>
              <w:t>Тема</w:t>
            </w:r>
          </w:p>
        </w:tc>
        <w:tc>
          <w:tcPr>
            <w:tcW w:w="4820" w:type="dxa"/>
            <w:vAlign w:val="center"/>
          </w:tcPr>
          <w:p w:rsidR="00642D09" w:rsidRPr="00F24569" w:rsidRDefault="00642D09" w:rsidP="00642D09">
            <w:pPr>
              <w:spacing w:after="0" w:line="240" w:lineRule="auto"/>
              <w:jc w:val="both"/>
              <w:rPr>
                <w:rFonts w:ascii="Times New Roman" w:hAnsi="Times New Roman"/>
                <w:b/>
                <w:sz w:val="28"/>
                <w:szCs w:val="28"/>
              </w:rPr>
            </w:pPr>
            <w:r>
              <w:rPr>
                <w:rFonts w:ascii="Times New Roman" w:hAnsi="Times New Roman"/>
                <w:b/>
                <w:sz w:val="28"/>
                <w:szCs w:val="28"/>
              </w:rPr>
              <w:t>Виды деятельности</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vAlign w:val="center"/>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p w:rsidR="00642D09" w:rsidRPr="0036059A" w:rsidRDefault="00642D09" w:rsidP="00642D09">
            <w:pPr>
              <w:spacing w:after="0" w:line="240" w:lineRule="auto"/>
              <w:jc w:val="center"/>
              <w:rPr>
                <w:rFonts w:ascii="Times New Roman" w:hAnsi="Times New Roman"/>
                <w:sz w:val="24"/>
                <w:szCs w:val="24"/>
              </w:rPr>
            </w:pPr>
          </w:p>
          <w:p w:rsidR="00642D09" w:rsidRPr="0036059A" w:rsidRDefault="00642D09" w:rsidP="00642D09">
            <w:pPr>
              <w:spacing w:after="0" w:line="240" w:lineRule="auto"/>
              <w:jc w:val="center"/>
              <w:rPr>
                <w:rFonts w:ascii="Times New Roman" w:hAnsi="Times New Roman"/>
                <w:sz w:val="24"/>
                <w:szCs w:val="24"/>
              </w:rPr>
            </w:pPr>
          </w:p>
          <w:p w:rsidR="00642D09" w:rsidRPr="0036059A" w:rsidRDefault="00642D09" w:rsidP="00642D09">
            <w:pPr>
              <w:spacing w:after="0" w:line="240" w:lineRule="auto"/>
              <w:jc w:val="center"/>
              <w:rPr>
                <w:rFonts w:ascii="Times New Roman" w:hAnsi="Times New Roman"/>
                <w:sz w:val="24"/>
                <w:szCs w:val="24"/>
              </w:rPr>
            </w:pPr>
          </w:p>
          <w:p w:rsidR="00642D09" w:rsidRPr="0036059A" w:rsidRDefault="00642D09" w:rsidP="00642D09">
            <w:pPr>
              <w:spacing w:after="0" w:line="240" w:lineRule="auto"/>
              <w:jc w:val="center"/>
              <w:rPr>
                <w:rFonts w:ascii="Times New Roman" w:hAnsi="Times New Roman"/>
                <w:sz w:val="24"/>
                <w:szCs w:val="24"/>
              </w:rPr>
            </w:pP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lastRenderedPageBreak/>
              <w:t>Введение</w:t>
            </w:r>
            <w:r>
              <w:rPr>
                <w:rFonts w:ascii="Times New Roman" w:hAnsi="Times New Roman"/>
                <w:sz w:val="24"/>
                <w:szCs w:val="24"/>
              </w:rPr>
              <w:t xml:space="preserve">. </w:t>
            </w:r>
            <w:r w:rsidRPr="0036059A">
              <w:rPr>
                <w:rFonts w:ascii="Times New Roman" w:hAnsi="Times New Roman"/>
                <w:sz w:val="24"/>
                <w:szCs w:val="24"/>
              </w:rPr>
              <w:t xml:space="preserve">Искусство пения – искусство </w:t>
            </w:r>
            <w:r>
              <w:rPr>
                <w:rFonts w:ascii="Times New Roman" w:hAnsi="Times New Roman"/>
                <w:sz w:val="24"/>
                <w:szCs w:val="24"/>
              </w:rPr>
              <w:t>д</w:t>
            </w:r>
            <w:r w:rsidRPr="0036059A">
              <w:rPr>
                <w:rFonts w:ascii="Times New Roman" w:hAnsi="Times New Roman"/>
                <w:sz w:val="24"/>
                <w:szCs w:val="24"/>
              </w:rPr>
              <w:t>уши и для души.  Музыка в нашей жизни.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 xml:space="preserve">Правила поведения, техника </w:t>
            </w:r>
            <w:r>
              <w:rPr>
                <w:rFonts w:ascii="Times New Roman" w:hAnsi="Times New Roman"/>
                <w:sz w:val="24"/>
                <w:szCs w:val="24"/>
              </w:rPr>
              <w:t>безопасности в учебном кабинете</w:t>
            </w:r>
            <w:r w:rsidRPr="0036059A">
              <w:rPr>
                <w:rFonts w:ascii="Times New Roman" w:hAnsi="Times New Roman"/>
                <w:sz w:val="24"/>
                <w:szCs w:val="24"/>
              </w:rPr>
              <w:t xml:space="preserve">.  </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Знакомство с голосовым аппаратом</w:t>
            </w:r>
          </w:p>
          <w:p w:rsidR="00642D09" w:rsidRPr="0036059A" w:rsidRDefault="00642D09" w:rsidP="00642D09">
            <w:pPr>
              <w:spacing w:after="0" w:line="240" w:lineRule="auto"/>
              <w:rPr>
                <w:rFonts w:ascii="Times New Roman" w:hAnsi="Times New Roman"/>
                <w:sz w:val="24"/>
                <w:szCs w:val="24"/>
              </w:rPr>
            </w:pP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Путешествие в королевство Пения</w:t>
            </w:r>
            <w:r>
              <w:rPr>
                <w:rFonts w:ascii="Times New Roman" w:hAnsi="Times New Roman"/>
                <w:sz w:val="24"/>
                <w:szCs w:val="24"/>
              </w:rPr>
              <w:t>.</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Определение примарной зоны звучания</w:t>
            </w:r>
          </w:p>
          <w:p w:rsidR="00642D09" w:rsidRPr="0036059A" w:rsidRDefault="00642D09" w:rsidP="00642D09">
            <w:pPr>
              <w:spacing w:after="0" w:line="240" w:lineRule="auto"/>
              <w:rPr>
                <w:rFonts w:ascii="Times New Roman" w:hAnsi="Times New Roman"/>
                <w:sz w:val="24"/>
                <w:szCs w:val="24"/>
              </w:rPr>
            </w:pP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Певческая установка. Унисон</w:t>
            </w: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Выработка правильной осанки при пении</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Разучивание распевания «Горошина»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Разучивание припева песни «Учителям России</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Дирижерский жест</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ИКТ «Волшебная палочка»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Усвоение основных дирижерских жестов</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Разучивание припева «Учителям России»</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Праздничный концерт ко дню Учителя</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Участие детей в праздничном концерте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Дикция</w:t>
            </w: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tc>
        <w:tc>
          <w:tcPr>
            <w:tcW w:w="4820" w:type="dxa"/>
            <w:vAlign w:val="center"/>
          </w:tcPr>
          <w:p w:rsidR="00642D09" w:rsidRPr="0036059A" w:rsidRDefault="00642D09" w:rsidP="00642D09">
            <w:pPr>
              <w:spacing w:after="0" w:line="240" w:lineRule="auto"/>
              <w:jc w:val="both"/>
              <w:rPr>
                <w:rFonts w:ascii="Times New Roman" w:hAnsi="Times New Roman"/>
                <w:sz w:val="24"/>
                <w:szCs w:val="24"/>
              </w:rPr>
            </w:pPr>
            <w:r w:rsidRPr="002108B8">
              <w:rPr>
                <w:rFonts w:ascii="Times New Roman" w:hAnsi="Times New Roman"/>
                <w:sz w:val="24"/>
                <w:szCs w:val="24"/>
              </w:rPr>
              <w:t>Взаимосвязь речи и пения, как проявлений голосовой активности: общее   и отличное.     Важность умения говорить правильно в жизни человека. Чистая дикция – условие успешного выступления на сцене любого артиста. Методы самостоятельной работы  по овладению голосом, речью, дыханием, необходимым для пения и жизни вне музыки. Разучивание скороговорок</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Ровно 7 цветов у радуги, а у музыки – 7 нот</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чистым интонированием поступенных мелодий в пределах октавы;</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«Птица-музыка» - разучивание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Мелодия – душа музыки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мелодическим слухом</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«Птица-музыка - разучивание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Песни из любимых мультфильмов</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«Песенка друзей» из м/ф «Бременские музыканты», «Колыбельная медведицы» из м/ф «Умка»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Тембр – окраска звука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Игра «Догадайся, кто поет»</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чистым интонированием поступенных и скачкообразных мелодий в пределах октавы;</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Ритм – основа жизни и музыки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Упражнения на развитие ритма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lastRenderedPageBreak/>
              <w:t> </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Темп – скорость музыки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Вокальные импровизации на стихи А. Барто</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П.И. Чайковский. «Детский альбом»</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ИКТ «Детский альбом»</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Пластическое интонирование «Марш деревянных солдатиков»</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Мои любимые песни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Исполнение песен по желанию детей – «Подарок Дедушке Морозу»</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Вокруг елки хоровод</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Разучивание песен, хороводов к Новогоднему празднику</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2C2D8D" w:rsidRDefault="00642D09" w:rsidP="00642D09">
            <w:pPr>
              <w:spacing w:after="0" w:line="240" w:lineRule="auto"/>
              <w:rPr>
                <w:rFonts w:ascii="Times New Roman" w:hAnsi="Times New Roman"/>
                <w:sz w:val="24"/>
                <w:szCs w:val="24"/>
              </w:rPr>
            </w:pPr>
            <w:r w:rsidRPr="002C2D8D">
              <w:rPr>
                <w:rFonts w:ascii="Times New Roman" w:hAnsi="Times New Roman"/>
                <w:sz w:val="24"/>
                <w:szCs w:val="24"/>
              </w:rPr>
              <w:t>Новый год стучится в окна</w:t>
            </w:r>
          </w:p>
        </w:tc>
        <w:tc>
          <w:tcPr>
            <w:tcW w:w="4820" w:type="dxa"/>
            <w:vAlign w:val="center"/>
          </w:tcPr>
          <w:p w:rsidR="00642D09" w:rsidRPr="002C2D8D" w:rsidRDefault="00642D09" w:rsidP="00642D09">
            <w:pPr>
              <w:spacing w:after="0" w:line="240" w:lineRule="auto"/>
              <w:rPr>
                <w:rFonts w:ascii="Times New Roman" w:hAnsi="Times New Roman"/>
                <w:sz w:val="24"/>
                <w:szCs w:val="24"/>
              </w:rPr>
            </w:pPr>
            <w:r w:rsidRPr="002C2D8D">
              <w:rPr>
                <w:rFonts w:ascii="Times New Roman" w:hAnsi="Times New Roman"/>
                <w:sz w:val="24"/>
                <w:szCs w:val="24"/>
              </w:rPr>
              <w:t>Участие детей в праздничном Новогоднем карнавале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«Угадай мелодию»</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Игра на знание детских песен</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П.И. Чайковский «Вальс цветов»</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Ритмические упражнения</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Видеосюжет из мультипликационного фильма со звучанием «Вальса цветов». Пластическое интонирование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Динамика – сила звука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«Мамочка милая»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расширением певческого дыхания</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Мои любимые песни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«Мамочка милая»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дикцией</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Составление афиши концерта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Сводная репетиция праздничного концерта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Два брата Лада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Заключительный хор из оперы «Муха-Цокотуха»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«Веселый и грустный цыпленок» - разучивание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Концерт «Милая мама»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Участие в концерте, посвященному дню 8 Марта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Лад. Мажор. Минор</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Заключительный хор из оперы «Муха-Цокотуха»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Пение мажорного и минорного звукоряда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Инсценирование фрагмента сказки «Муха-Цокотуха»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Заключительный хор из оперы «Муха-</w:t>
            </w:r>
            <w:r w:rsidRPr="0036059A">
              <w:rPr>
                <w:rFonts w:ascii="Times New Roman" w:hAnsi="Times New Roman"/>
                <w:sz w:val="24"/>
                <w:szCs w:val="24"/>
              </w:rPr>
              <w:lastRenderedPageBreak/>
              <w:t>Цокотуха»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художественным исполнением</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Прощание с азбукой</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Выступление перед родителями, учителями</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Дружная семья</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«Мой дед уходил на войну» - разучивание припева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Сказочное знакомство с длительностями нот</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«Музыкальная азбука»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«Мой дед уходил на войну» - разучивание припева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Загадки на знание музыкальных терминов</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«Музыкальная азбука»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«Мой дед уходил на войну» - разучивание припева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Загадки на знание музыкальных терминов</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Сводная репетиция праздничного концерта к празднику 9 Мая</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 работа над художественным исполнением</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«Нам мир завещано беречь»</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 работа над художественным исполнением</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Сводная репетиция к празднику «Последнего звонка»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 работа над художественным исполнением</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Сводная репетиция к празднику «Последнего звонка»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 работа над художественным исполнением</w:t>
            </w:r>
          </w:p>
        </w:tc>
      </w:tr>
    </w:tbl>
    <w:p w:rsidR="006A43AF" w:rsidRDefault="006A43AF" w:rsidP="00642D09">
      <w:pPr>
        <w:spacing w:after="0"/>
        <w:jc w:val="center"/>
        <w:rPr>
          <w:rFonts w:ascii="Times New Roman" w:hAnsi="Times New Roman"/>
          <w:b/>
          <w:sz w:val="24"/>
          <w:szCs w:val="24"/>
        </w:rPr>
      </w:pPr>
    </w:p>
    <w:p w:rsidR="008B784E" w:rsidRPr="003C33EF" w:rsidRDefault="003C33EF" w:rsidP="003C33EF">
      <w:pPr>
        <w:jc w:val="center"/>
        <w:rPr>
          <w:rFonts w:ascii="Times New Roman" w:hAnsi="Times New Roman"/>
          <w:b/>
          <w:sz w:val="28"/>
          <w:szCs w:val="28"/>
        </w:rPr>
      </w:pPr>
      <w:r w:rsidRPr="003C33EF">
        <w:rPr>
          <w:rFonts w:ascii="Times New Roman" w:hAnsi="Times New Roman"/>
          <w:b/>
          <w:sz w:val="28"/>
          <w:szCs w:val="28"/>
        </w:rPr>
        <w:t>2 класс</w:t>
      </w:r>
    </w:p>
    <w:tbl>
      <w:tblPr>
        <w:tblW w:w="14889" w:type="dxa"/>
        <w:tblInd w:w="-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0"/>
        <w:gridCol w:w="4549"/>
        <w:gridCol w:w="992"/>
        <w:gridCol w:w="8788"/>
      </w:tblGrid>
      <w:tr w:rsidR="003C33EF" w:rsidRPr="000609F8" w:rsidTr="003C33EF">
        <w:trPr>
          <w:trHeight w:val="37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b/>
                <w:sz w:val="24"/>
                <w:szCs w:val="24"/>
              </w:rPr>
            </w:pPr>
            <w:r w:rsidRPr="000609F8">
              <w:rPr>
                <w:rFonts w:ascii="Times New Roman" w:hAnsi="Times New Roman"/>
                <w:b/>
                <w:sz w:val="24"/>
                <w:szCs w:val="24"/>
              </w:rPr>
              <w:t>№ п/п</w:t>
            </w:r>
          </w:p>
        </w:tc>
        <w:tc>
          <w:tcPr>
            <w:tcW w:w="4549" w:type="dxa"/>
            <w:shd w:val="clear" w:color="auto" w:fill="auto"/>
          </w:tcPr>
          <w:p w:rsidR="003C33EF" w:rsidRPr="000609F8" w:rsidRDefault="003C33EF" w:rsidP="006E3E76">
            <w:pPr>
              <w:pStyle w:val="a5"/>
              <w:spacing w:after="0" w:line="240" w:lineRule="auto"/>
              <w:ind w:left="0"/>
              <w:jc w:val="center"/>
              <w:rPr>
                <w:rFonts w:ascii="Times New Roman" w:hAnsi="Times New Roman"/>
                <w:b/>
                <w:sz w:val="24"/>
                <w:szCs w:val="24"/>
              </w:rPr>
            </w:pPr>
            <w:r>
              <w:rPr>
                <w:rFonts w:ascii="Times New Roman" w:hAnsi="Times New Roman"/>
                <w:b/>
                <w:sz w:val="24"/>
                <w:szCs w:val="24"/>
              </w:rPr>
              <w:t>Тема</w:t>
            </w:r>
          </w:p>
        </w:tc>
        <w:tc>
          <w:tcPr>
            <w:tcW w:w="992" w:type="dxa"/>
          </w:tcPr>
          <w:p w:rsidR="003C33EF" w:rsidRDefault="003C33EF" w:rsidP="006E3E76">
            <w:pPr>
              <w:pStyle w:val="a5"/>
              <w:spacing w:after="0" w:line="240" w:lineRule="auto"/>
              <w:ind w:left="0"/>
              <w:jc w:val="center"/>
              <w:rPr>
                <w:rFonts w:ascii="Times New Roman" w:hAnsi="Times New Roman"/>
                <w:b/>
                <w:sz w:val="24"/>
                <w:szCs w:val="24"/>
              </w:rPr>
            </w:pPr>
            <w:r>
              <w:rPr>
                <w:rFonts w:ascii="Times New Roman" w:hAnsi="Times New Roman"/>
                <w:b/>
                <w:sz w:val="24"/>
                <w:szCs w:val="24"/>
              </w:rPr>
              <w:t>Колич.</w:t>
            </w:r>
          </w:p>
          <w:p w:rsidR="003C33EF" w:rsidRPr="000609F8" w:rsidRDefault="003C33EF" w:rsidP="006E3E76">
            <w:pPr>
              <w:pStyle w:val="a5"/>
              <w:spacing w:after="0" w:line="240" w:lineRule="auto"/>
              <w:ind w:left="0"/>
              <w:jc w:val="center"/>
              <w:rPr>
                <w:rFonts w:ascii="Times New Roman" w:hAnsi="Times New Roman"/>
                <w:b/>
                <w:sz w:val="24"/>
                <w:szCs w:val="24"/>
              </w:rPr>
            </w:pPr>
            <w:r>
              <w:rPr>
                <w:rFonts w:ascii="Times New Roman" w:hAnsi="Times New Roman"/>
                <w:b/>
                <w:sz w:val="24"/>
                <w:szCs w:val="24"/>
              </w:rPr>
              <w:t>часов</w:t>
            </w:r>
          </w:p>
        </w:tc>
        <w:tc>
          <w:tcPr>
            <w:tcW w:w="8788" w:type="dxa"/>
            <w:shd w:val="clear" w:color="auto" w:fill="auto"/>
          </w:tcPr>
          <w:p w:rsidR="003C33EF" w:rsidRPr="000609F8" w:rsidRDefault="00780770" w:rsidP="006E3E76">
            <w:pPr>
              <w:pStyle w:val="a5"/>
              <w:spacing w:after="0" w:line="240" w:lineRule="auto"/>
              <w:ind w:left="0"/>
              <w:jc w:val="center"/>
              <w:rPr>
                <w:rFonts w:ascii="Times New Roman" w:hAnsi="Times New Roman"/>
                <w:b/>
                <w:sz w:val="24"/>
                <w:szCs w:val="24"/>
              </w:rPr>
            </w:pPr>
            <w:r>
              <w:rPr>
                <w:rFonts w:ascii="Times New Roman" w:hAnsi="Times New Roman"/>
                <w:b/>
                <w:sz w:val="24"/>
                <w:szCs w:val="24"/>
              </w:rPr>
              <w:t>Виды деятельности</w:t>
            </w:r>
          </w:p>
        </w:tc>
      </w:tr>
      <w:tr w:rsidR="003C33EF" w:rsidRPr="000609F8" w:rsidTr="003C33EF">
        <w:trPr>
          <w:trHeight w:val="37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Владение голосовым аппаратом. Использование певческих навыков.</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1.Работа над чистым унисоном.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2.Лад:мажор-минор.</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3.Работа над ритмическим слухом.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4.Жанровое разнообразие музыки(беседа со слушанием)</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lastRenderedPageBreak/>
              <w:t>2</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Теоретические основы. Гигиена певческого голоса</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2</w:t>
            </w:r>
          </w:p>
        </w:tc>
        <w:tc>
          <w:tcPr>
            <w:tcW w:w="8788"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1.Темп: быстро-медленно</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2.Работа над мелодическим слухом.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3.Работа над чистым интонированием поступенных мелодий в пределах октавы.</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4.Работа над разнообразным ритмическим рисунком.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5.Роль песни в переломные моменты истории(беседа со слушанием)</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Теоретические основы. Психологическая готовность к выступлению.</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val="restart"/>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1.Динамика: громко-тихо.</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2.Работа над чистым интонированием поступенных и скачкообразных мелодий в пределах 1- 1,5 октавы.</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3.Работа над разнообразным ритмическим рисунком.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4.Песня в жизни человека</w:t>
            </w:r>
            <w:r>
              <w:rPr>
                <w:rFonts w:ascii="Times New Roman" w:hAnsi="Times New Roman"/>
                <w:sz w:val="24"/>
                <w:szCs w:val="24"/>
              </w:rPr>
              <w:t xml:space="preserve"> (</w:t>
            </w:r>
            <w:r w:rsidRPr="000609F8">
              <w:rPr>
                <w:rFonts w:ascii="Times New Roman" w:hAnsi="Times New Roman"/>
                <w:sz w:val="24"/>
                <w:szCs w:val="24"/>
              </w:rPr>
              <w:t>беседа со слушанием)</w:t>
            </w:r>
          </w:p>
        </w:tc>
      </w:tr>
      <w:tr w:rsidR="003C33EF" w:rsidRPr="000609F8" w:rsidTr="003C33EF">
        <w:trPr>
          <w:trHeight w:val="37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4</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Дыхание. Типы певческого дыхания. Работа над певческим дыханием.</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5</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Атака звука. Виды атаки звука и способ звуковедения.</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val="restart"/>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1.Жанры:песня, танец, марш.</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2.Работа над расширением певческого дыхания.</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3.Работа над дикцией.</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4.Выявление тембров.</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5.Типы голосов.</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6.История гимнов России(беседа со слушанием)</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6</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Развитие звуковысотного диапазона.</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7</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Развитие динамического диапазона.</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val="restart"/>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1.Формы песни:  запев, куплет, припев, кода.</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2.Работа над расширением диапазона, певческого дыхания.</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3.Совершенствование дикции.</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4.Работа над художественным исполнением произведений.</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5.Типы дыхания.</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8</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Работа над тембром.</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2</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9</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Работа над подвижностью голосов.</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2</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10</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Дикция. Работа над согласными.</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11</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Дикция. Работа над гласными.</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val="restart"/>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1.Работа над художественным исполнением репертуара.</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2.Песня на войне(беседа со слушанием)</w:t>
            </w:r>
          </w:p>
          <w:p w:rsidR="003C33EF" w:rsidRDefault="003C33EF" w:rsidP="006E3E76">
            <w:pPr>
              <w:pStyle w:val="a5"/>
              <w:ind w:left="0"/>
              <w:rPr>
                <w:rFonts w:ascii="Times New Roman" w:hAnsi="Times New Roman"/>
                <w:sz w:val="24"/>
                <w:szCs w:val="24"/>
              </w:rPr>
            </w:pPr>
            <w:r w:rsidRPr="000609F8">
              <w:rPr>
                <w:rFonts w:ascii="Times New Roman" w:hAnsi="Times New Roman"/>
                <w:sz w:val="24"/>
                <w:szCs w:val="24"/>
              </w:rPr>
              <w:t>3.Бардовская песня(беседа со слушанием)</w:t>
            </w:r>
          </w:p>
          <w:p w:rsidR="003C33EF" w:rsidRPr="000609F8" w:rsidRDefault="003C33EF" w:rsidP="006E3E76">
            <w:pPr>
              <w:pStyle w:val="a5"/>
              <w:ind w:left="0"/>
              <w:rPr>
                <w:rFonts w:ascii="Times New Roman" w:hAnsi="Times New Roman"/>
                <w:sz w:val="24"/>
                <w:szCs w:val="24"/>
              </w:rPr>
            </w:pPr>
            <w:r>
              <w:rPr>
                <w:rFonts w:ascii="Times New Roman" w:hAnsi="Times New Roman"/>
                <w:sz w:val="24"/>
                <w:szCs w:val="24"/>
              </w:rPr>
              <w:t>4. Песня «9 мая»</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12</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Дикция. Работа над выразительностью слов в пении.</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2</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13</w:t>
            </w:r>
          </w:p>
          <w:p w:rsidR="003C33EF" w:rsidRPr="000609F8" w:rsidRDefault="003C33EF" w:rsidP="006E3E76">
            <w:pPr>
              <w:pStyle w:val="a5"/>
              <w:spacing w:after="0" w:line="240" w:lineRule="auto"/>
              <w:ind w:left="0"/>
              <w:rPr>
                <w:rFonts w:ascii="Times New Roman" w:hAnsi="Times New Roman"/>
                <w:sz w:val="24"/>
                <w:szCs w:val="24"/>
              </w:rPr>
            </w:pP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Работа над сценическим образом. Использование элементов ритмики. Движения под музыку.</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w:t>
            </w:r>
          </w:p>
        </w:tc>
        <w:tc>
          <w:tcPr>
            <w:tcW w:w="8788" w:type="dxa"/>
            <w:shd w:val="clear" w:color="auto" w:fill="auto"/>
          </w:tcPr>
          <w:p w:rsidR="003C33EF" w:rsidRDefault="003C33EF" w:rsidP="006E3E76">
            <w:pPr>
              <w:pStyle w:val="a5"/>
              <w:spacing w:after="0" w:line="240" w:lineRule="auto"/>
              <w:ind w:left="72"/>
              <w:rPr>
                <w:rFonts w:ascii="Times New Roman" w:hAnsi="Times New Roman"/>
                <w:sz w:val="24"/>
                <w:szCs w:val="24"/>
              </w:rPr>
            </w:pPr>
            <w:r>
              <w:rPr>
                <w:rFonts w:ascii="Times New Roman" w:hAnsi="Times New Roman"/>
                <w:sz w:val="24"/>
                <w:szCs w:val="24"/>
              </w:rPr>
              <w:t>1. Песня «Последний звонок»</w:t>
            </w:r>
          </w:p>
          <w:p w:rsidR="003C33EF" w:rsidRPr="000609F8" w:rsidRDefault="003C33EF" w:rsidP="006E3E76">
            <w:pPr>
              <w:pStyle w:val="a5"/>
              <w:spacing w:after="0" w:line="240" w:lineRule="auto"/>
              <w:ind w:left="72"/>
              <w:rPr>
                <w:rFonts w:ascii="Times New Roman" w:hAnsi="Times New Roman"/>
                <w:sz w:val="24"/>
                <w:szCs w:val="24"/>
              </w:rPr>
            </w:pPr>
            <w:r>
              <w:rPr>
                <w:rFonts w:ascii="Times New Roman" w:hAnsi="Times New Roman"/>
                <w:sz w:val="24"/>
                <w:szCs w:val="24"/>
              </w:rPr>
              <w:t xml:space="preserve"> 2. Школьные частушки»</w:t>
            </w:r>
          </w:p>
        </w:tc>
      </w:tr>
      <w:tr w:rsidR="003C33EF" w:rsidRPr="000609F8" w:rsidTr="003C33EF">
        <w:trPr>
          <w:trHeight w:val="394"/>
        </w:trPr>
        <w:tc>
          <w:tcPr>
            <w:tcW w:w="560" w:type="dxa"/>
            <w:shd w:val="clear" w:color="auto" w:fill="auto"/>
          </w:tcPr>
          <w:p w:rsidR="003C33EF"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14</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 xml:space="preserve">Работа над сценическим образом. Использование элементов ритмики. </w:t>
            </w:r>
            <w:r w:rsidRPr="00154355">
              <w:rPr>
                <w:rFonts w:ascii="Times New Roman" w:hAnsi="Times New Roman"/>
                <w:sz w:val="24"/>
                <w:szCs w:val="24"/>
              </w:rPr>
              <w:lastRenderedPageBreak/>
              <w:t>Движения под музыку.</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lastRenderedPageBreak/>
              <w:t>1</w:t>
            </w:r>
          </w:p>
        </w:tc>
        <w:tc>
          <w:tcPr>
            <w:tcW w:w="8788" w:type="dxa"/>
            <w:shd w:val="clear" w:color="auto" w:fill="auto"/>
          </w:tcPr>
          <w:p w:rsidR="003C33EF" w:rsidRDefault="003C33EF" w:rsidP="006E3E76">
            <w:pPr>
              <w:pStyle w:val="a5"/>
              <w:spacing w:after="0" w:line="240" w:lineRule="auto"/>
              <w:ind w:left="72"/>
              <w:rPr>
                <w:rFonts w:ascii="Times New Roman" w:hAnsi="Times New Roman"/>
                <w:sz w:val="24"/>
                <w:szCs w:val="24"/>
              </w:rPr>
            </w:pPr>
            <w:r>
              <w:rPr>
                <w:rFonts w:ascii="Times New Roman" w:hAnsi="Times New Roman"/>
                <w:sz w:val="24"/>
                <w:szCs w:val="24"/>
              </w:rPr>
              <w:t>1. Песня «Последний звонок»</w:t>
            </w:r>
          </w:p>
          <w:p w:rsidR="003C33EF" w:rsidRPr="000609F8" w:rsidRDefault="003C33EF" w:rsidP="006E3E76">
            <w:pPr>
              <w:pStyle w:val="a5"/>
              <w:spacing w:after="0" w:line="240" w:lineRule="auto"/>
              <w:ind w:left="72"/>
              <w:rPr>
                <w:rFonts w:ascii="Times New Roman" w:hAnsi="Times New Roman"/>
                <w:sz w:val="24"/>
                <w:szCs w:val="24"/>
              </w:rPr>
            </w:pPr>
            <w:r>
              <w:rPr>
                <w:rFonts w:ascii="Times New Roman" w:hAnsi="Times New Roman"/>
                <w:sz w:val="24"/>
                <w:szCs w:val="24"/>
              </w:rPr>
              <w:t xml:space="preserve"> 2. Школьные частушки»</w:t>
            </w:r>
          </w:p>
        </w:tc>
      </w:tr>
    </w:tbl>
    <w:p w:rsidR="003C33EF" w:rsidRDefault="003C33EF" w:rsidP="003C33EF">
      <w:pPr>
        <w:jc w:val="center"/>
        <w:rPr>
          <w:rFonts w:ascii="Times New Roman" w:hAnsi="Times New Roman"/>
          <w:b/>
          <w:sz w:val="28"/>
          <w:szCs w:val="28"/>
        </w:rPr>
      </w:pPr>
    </w:p>
    <w:p w:rsidR="00780770" w:rsidRPr="00717563" w:rsidRDefault="003C33EF" w:rsidP="00780770">
      <w:pPr>
        <w:spacing w:line="240" w:lineRule="auto"/>
        <w:jc w:val="center"/>
        <w:rPr>
          <w:rFonts w:ascii="Times New Roman" w:hAnsi="Times New Roman"/>
          <w:b/>
          <w:bCs/>
          <w:sz w:val="28"/>
          <w:szCs w:val="28"/>
        </w:rPr>
      </w:pPr>
      <w:r w:rsidRPr="003C33EF">
        <w:rPr>
          <w:rFonts w:ascii="Times New Roman" w:hAnsi="Times New Roman"/>
          <w:b/>
          <w:sz w:val="28"/>
          <w:szCs w:val="28"/>
        </w:rPr>
        <w:t>3 кл</w:t>
      </w:r>
      <w:r w:rsidR="00780770">
        <w:rPr>
          <w:rFonts w:ascii="Times New Roman" w:hAnsi="Times New Roman"/>
          <w:b/>
          <w:sz w:val="28"/>
          <w:szCs w:val="28"/>
        </w:rPr>
        <w:t>асс</w:t>
      </w:r>
    </w:p>
    <w:tbl>
      <w:tblPr>
        <w:tblW w:w="13755" w:type="dxa"/>
        <w:tblInd w:w="-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4"/>
        <w:gridCol w:w="5103"/>
        <w:gridCol w:w="1418"/>
        <w:gridCol w:w="6520"/>
      </w:tblGrid>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b/>
                <w:sz w:val="24"/>
                <w:szCs w:val="24"/>
              </w:rPr>
            </w:pPr>
            <w:r w:rsidRPr="006D4E68">
              <w:rPr>
                <w:rFonts w:ascii="Times New Roman" w:hAnsi="Times New Roman"/>
                <w:b/>
                <w:sz w:val="24"/>
                <w:szCs w:val="24"/>
              </w:rPr>
              <w:t>№ п/п</w:t>
            </w:r>
          </w:p>
        </w:tc>
        <w:tc>
          <w:tcPr>
            <w:tcW w:w="5103" w:type="dxa"/>
            <w:shd w:val="clear" w:color="auto" w:fill="auto"/>
          </w:tcPr>
          <w:p w:rsidR="00780770" w:rsidRPr="006D4E68" w:rsidRDefault="00780770" w:rsidP="00780770">
            <w:pPr>
              <w:pStyle w:val="a5"/>
              <w:spacing w:after="0" w:line="240" w:lineRule="auto"/>
              <w:ind w:left="0"/>
              <w:jc w:val="center"/>
              <w:rPr>
                <w:rFonts w:ascii="Times New Roman" w:hAnsi="Times New Roman"/>
                <w:b/>
                <w:sz w:val="24"/>
                <w:szCs w:val="24"/>
              </w:rPr>
            </w:pPr>
            <w:r>
              <w:rPr>
                <w:rFonts w:ascii="Times New Roman" w:hAnsi="Times New Roman"/>
                <w:b/>
                <w:sz w:val="24"/>
                <w:szCs w:val="24"/>
              </w:rPr>
              <w:t>Тема</w:t>
            </w:r>
          </w:p>
        </w:tc>
        <w:tc>
          <w:tcPr>
            <w:tcW w:w="1418" w:type="dxa"/>
          </w:tcPr>
          <w:p w:rsidR="00780770" w:rsidRDefault="00780770" w:rsidP="00780770">
            <w:pPr>
              <w:pStyle w:val="a5"/>
              <w:spacing w:after="0" w:line="240" w:lineRule="auto"/>
              <w:ind w:left="0"/>
              <w:jc w:val="center"/>
              <w:rPr>
                <w:rFonts w:ascii="Times New Roman" w:hAnsi="Times New Roman"/>
                <w:b/>
                <w:sz w:val="24"/>
                <w:szCs w:val="24"/>
              </w:rPr>
            </w:pPr>
            <w:r>
              <w:rPr>
                <w:rFonts w:ascii="Times New Roman" w:hAnsi="Times New Roman"/>
                <w:b/>
                <w:sz w:val="24"/>
                <w:szCs w:val="24"/>
              </w:rPr>
              <w:t>Колич.</w:t>
            </w:r>
          </w:p>
          <w:p w:rsidR="00780770" w:rsidRPr="006D4E68" w:rsidRDefault="00780770" w:rsidP="00780770">
            <w:pPr>
              <w:pStyle w:val="a5"/>
              <w:spacing w:after="0" w:line="240" w:lineRule="auto"/>
              <w:ind w:left="0"/>
              <w:jc w:val="center"/>
              <w:rPr>
                <w:rFonts w:ascii="Times New Roman" w:hAnsi="Times New Roman"/>
                <w:b/>
                <w:sz w:val="24"/>
                <w:szCs w:val="24"/>
              </w:rPr>
            </w:pPr>
            <w:r>
              <w:rPr>
                <w:rFonts w:ascii="Times New Roman" w:hAnsi="Times New Roman"/>
                <w:b/>
                <w:sz w:val="24"/>
                <w:szCs w:val="24"/>
              </w:rPr>
              <w:t>часов</w:t>
            </w:r>
          </w:p>
        </w:tc>
        <w:tc>
          <w:tcPr>
            <w:tcW w:w="6520" w:type="dxa"/>
            <w:shd w:val="clear" w:color="auto" w:fill="auto"/>
          </w:tcPr>
          <w:p w:rsidR="00780770" w:rsidRPr="006D4E68" w:rsidRDefault="00780770" w:rsidP="00780770">
            <w:pPr>
              <w:pStyle w:val="a5"/>
              <w:spacing w:after="0" w:line="240" w:lineRule="auto"/>
              <w:ind w:left="0"/>
              <w:jc w:val="both"/>
              <w:rPr>
                <w:rFonts w:ascii="Times New Roman" w:hAnsi="Times New Roman"/>
                <w:b/>
                <w:sz w:val="24"/>
                <w:szCs w:val="24"/>
              </w:rPr>
            </w:pPr>
            <w:r>
              <w:rPr>
                <w:rFonts w:ascii="Times New Roman" w:hAnsi="Times New Roman"/>
                <w:b/>
                <w:sz w:val="24"/>
                <w:szCs w:val="24"/>
              </w:rPr>
              <w:t>Виды деятельности</w:t>
            </w: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1</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В</w:t>
            </w:r>
            <w:r w:rsidRPr="006D4E68">
              <w:rPr>
                <w:rFonts w:ascii="Times New Roman" w:hAnsi="Times New Roman"/>
                <w:sz w:val="24"/>
                <w:szCs w:val="24"/>
              </w:rPr>
              <w:t>ладение голосовым аппаратом. Использование  певческих навыков.</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val="restart"/>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1.Работа над чистым унисоном.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2.Лад: мажор-минор.</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3.Работа над ритмическим слухом.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4.Жанровое разнообразие музыки(беседа со слушанием)</w:t>
            </w: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2</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Знакомство с великими вокалистами прошлого и настоящего. Собственная манера исполнения вокального произведения.</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3</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Работа над собственной манерой вокального исполнения. Сценическая культура.</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val="restart"/>
            <w:shd w:val="clear" w:color="auto" w:fill="auto"/>
          </w:tcPr>
          <w:p w:rsidR="00780770" w:rsidRPr="006D4E68" w:rsidRDefault="00780770" w:rsidP="00780770">
            <w:pPr>
              <w:pStyle w:val="a5"/>
              <w:spacing w:after="0" w:line="240" w:lineRule="auto"/>
              <w:ind w:left="0"/>
              <w:rPr>
                <w:rFonts w:ascii="Times New Roman" w:hAnsi="Times New Roman"/>
                <w:sz w:val="24"/>
                <w:szCs w:val="24"/>
              </w:rPr>
            </w:pPr>
            <w:r w:rsidRPr="006D4E68">
              <w:rPr>
                <w:rFonts w:ascii="Times New Roman" w:hAnsi="Times New Roman"/>
                <w:sz w:val="24"/>
                <w:szCs w:val="24"/>
              </w:rPr>
              <w:t>1.Темп: быстро-медленно</w:t>
            </w:r>
          </w:p>
          <w:p w:rsidR="00780770" w:rsidRPr="006D4E68" w:rsidRDefault="00780770" w:rsidP="00780770">
            <w:pPr>
              <w:pStyle w:val="a5"/>
              <w:spacing w:after="0" w:line="240" w:lineRule="auto"/>
              <w:ind w:left="0"/>
              <w:rPr>
                <w:rFonts w:ascii="Times New Roman" w:hAnsi="Times New Roman"/>
                <w:sz w:val="24"/>
                <w:szCs w:val="24"/>
              </w:rPr>
            </w:pPr>
            <w:r w:rsidRPr="006D4E68">
              <w:rPr>
                <w:rFonts w:ascii="Times New Roman" w:hAnsi="Times New Roman"/>
                <w:sz w:val="24"/>
                <w:szCs w:val="24"/>
              </w:rPr>
              <w:t>2.Работа над мелодическим слухом.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3.Работа над чистым интонированием поступенных мелодий в пределах октавы.</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4.Работа над разнообразным ритмическим рисунком.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5.Роль песни в переломные моменты истории (беседа со слушанием)</w:t>
            </w: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4</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Сценическая культура.</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5</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Дыхание. Певческая позиция.</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6</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 xml:space="preserve">Отработка полученных вокальных навыков. </w:t>
            </w:r>
            <w:r w:rsidRPr="006D4E68">
              <w:rPr>
                <w:rFonts w:ascii="Times New Roman" w:hAnsi="Times New Roman"/>
                <w:sz w:val="24"/>
                <w:szCs w:val="24"/>
              </w:rPr>
              <w:br/>
              <w:t>Знакомство с многоголосным пением.</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7</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Вокально-хоровая работа. Нотная грамота.</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9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8</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Дикция.  Расширение диапазона голоса.</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9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9</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Использование элементов ритмики. Движения под музыку.</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9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10</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Движения под музыку.</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916"/>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11</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Постановка танцевальных движений.</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9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lastRenderedPageBreak/>
              <w:t>12</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Вокально-хоровые навыки в исполнительском мастерстве.</w:t>
            </w:r>
          </w:p>
        </w:tc>
        <w:tc>
          <w:tcPr>
            <w:tcW w:w="1418" w:type="dxa"/>
          </w:tcPr>
          <w:p w:rsidR="00780770" w:rsidRPr="00F95C72" w:rsidRDefault="00780770" w:rsidP="00780770">
            <w:pPr>
              <w:pStyle w:val="a5"/>
              <w:spacing w:after="0" w:line="240" w:lineRule="auto"/>
              <w:ind w:left="0"/>
              <w:jc w:val="center"/>
              <w:rPr>
                <w:rFonts w:ascii="Times New Roman" w:hAnsi="Times New Roman"/>
                <w:color w:val="FF0000"/>
                <w:sz w:val="24"/>
                <w:szCs w:val="24"/>
              </w:rPr>
            </w:pPr>
            <w:r>
              <w:rPr>
                <w:rFonts w:ascii="Times New Roman" w:hAnsi="Times New Roman"/>
                <w:sz w:val="24"/>
                <w:szCs w:val="24"/>
              </w:rPr>
              <w:t>2</w:t>
            </w:r>
          </w:p>
        </w:tc>
        <w:tc>
          <w:tcPr>
            <w:tcW w:w="6520" w:type="dxa"/>
            <w:vMerge w:val="restart"/>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1.Работа над художественным исполнением репертуара.</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2.Песня на войне(беседа со слушанием)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3.Бардовская песня(беседа со слушанием)</w:t>
            </w:r>
          </w:p>
        </w:tc>
      </w:tr>
      <w:tr w:rsidR="00780770" w:rsidRPr="006D4E68" w:rsidTr="00780770">
        <w:trPr>
          <w:trHeight w:val="394"/>
        </w:trPr>
        <w:tc>
          <w:tcPr>
            <w:tcW w:w="714"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13</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Беседа о гигиене певческого голоса.</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bl>
    <w:p w:rsidR="00780770" w:rsidRPr="006D4E68" w:rsidRDefault="00780770" w:rsidP="00780770">
      <w:pPr>
        <w:spacing w:after="0" w:line="240" w:lineRule="auto"/>
        <w:jc w:val="both"/>
        <w:rPr>
          <w:rFonts w:ascii="Times New Roman" w:hAnsi="Times New Roman"/>
          <w:b/>
          <w:sz w:val="24"/>
          <w:szCs w:val="24"/>
        </w:rPr>
      </w:pPr>
    </w:p>
    <w:p w:rsidR="003C33EF" w:rsidRDefault="003C33EF" w:rsidP="003C33EF">
      <w:pPr>
        <w:jc w:val="center"/>
        <w:rPr>
          <w:rFonts w:ascii="Times New Roman" w:hAnsi="Times New Roman"/>
          <w:b/>
          <w:sz w:val="28"/>
          <w:szCs w:val="28"/>
        </w:rPr>
      </w:pPr>
      <w:r w:rsidRPr="003C33EF">
        <w:rPr>
          <w:rFonts w:ascii="Times New Roman" w:hAnsi="Times New Roman"/>
          <w:b/>
          <w:sz w:val="28"/>
          <w:szCs w:val="28"/>
        </w:rPr>
        <w:t>4 класс</w:t>
      </w:r>
    </w:p>
    <w:tbl>
      <w:tblPr>
        <w:tblStyle w:val="a6"/>
        <w:tblW w:w="14316" w:type="dxa"/>
        <w:tblInd w:w="534" w:type="dxa"/>
        <w:tblLayout w:type="fixed"/>
        <w:tblLook w:val="04A0"/>
      </w:tblPr>
      <w:tblGrid>
        <w:gridCol w:w="850"/>
        <w:gridCol w:w="5245"/>
        <w:gridCol w:w="992"/>
        <w:gridCol w:w="7229"/>
      </w:tblGrid>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b/>
                <w:sz w:val="24"/>
                <w:szCs w:val="24"/>
              </w:rPr>
            </w:pPr>
            <w:r w:rsidRPr="0028169C">
              <w:rPr>
                <w:rFonts w:ascii="Times New Roman" w:hAnsi="Times New Roman"/>
                <w:b/>
                <w:sz w:val="24"/>
                <w:szCs w:val="24"/>
              </w:rPr>
              <w:t>№ п/п</w:t>
            </w:r>
          </w:p>
        </w:tc>
        <w:tc>
          <w:tcPr>
            <w:tcW w:w="5245" w:type="dxa"/>
          </w:tcPr>
          <w:p w:rsidR="00780770" w:rsidRPr="0028169C" w:rsidRDefault="00780770" w:rsidP="006E3E76">
            <w:pPr>
              <w:pStyle w:val="a5"/>
              <w:ind w:left="0"/>
              <w:jc w:val="center"/>
              <w:rPr>
                <w:rFonts w:ascii="Times New Roman" w:hAnsi="Times New Roman"/>
                <w:b/>
                <w:sz w:val="24"/>
                <w:szCs w:val="24"/>
              </w:rPr>
            </w:pPr>
            <w:r w:rsidRPr="0028169C">
              <w:rPr>
                <w:rFonts w:ascii="Times New Roman" w:hAnsi="Times New Roman"/>
                <w:b/>
                <w:sz w:val="24"/>
                <w:szCs w:val="24"/>
              </w:rPr>
              <w:t>Тема</w:t>
            </w:r>
          </w:p>
        </w:tc>
        <w:tc>
          <w:tcPr>
            <w:tcW w:w="992" w:type="dxa"/>
          </w:tcPr>
          <w:p w:rsidR="00780770" w:rsidRPr="0028169C" w:rsidRDefault="00780770" w:rsidP="006E3E76">
            <w:pPr>
              <w:pStyle w:val="a5"/>
              <w:ind w:left="0"/>
              <w:jc w:val="center"/>
              <w:rPr>
                <w:rFonts w:ascii="Times New Roman" w:hAnsi="Times New Roman"/>
                <w:b/>
                <w:sz w:val="24"/>
                <w:szCs w:val="24"/>
              </w:rPr>
            </w:pPr>
            <w:r w:rsidRPr="0028169C">
              <w:rPr>
                <w:rFonts w:ascii="Times New Roman" w:hAnsi="Times New Roman"/>
                <w:b/>
                <w:sz w:val="24"/>
                <w:szCs w:val="24"/>
              </w:rPr>
              <w:t>Кол. часов</w:t>
            </w:r>
          </w:p>
        </w:tc>
        <w:tc>
          <w:tcPr>
            <w:tcW w:w="7229" w:type="dxa"/>
          </w:tcPr>
          <w:p w:rsidR="00780770" w:rsidRPr="0028169C" w:rsidRDefault="00780770" w:rsidP="006E3E76">
            <w:pPr>
              <w:pStyle w:val="a5"/>
              <w:ind w:left="0"/>
              <w:jc w:val="center"/>
              <w:rPr>
                <w:rFonts w:ascii="Times New Roman" w:hAnsi="Times New Roman"/>
                <w:b/>
                <w:sz w:val="24"/>
                <w:szCs w:val="24"/>
              </w:rPr>
            </w:pPr>
            <w:r>
              <w:rPr>
                <w:rFonts w:ascii="Times New Roman" w:hAnsi="Times New Roman"/>
                <w:b/>
                <w:sz w:val="24"/>
                <w:szCs w:val="24"/>
              </w:rPr>
              <w:t>Виды деятельности</w:t>
            </w: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Введение. Владение голосовым аппаратом. Использование певческих навыков.</w:t>
            </w:r>
          </w:p>
        </w:tc>
        <w:tc>
          <w:tcPr>
            <w:tcW w:w="992" w:type="dxa"/>
          </w:tcPr>
          <w:p w:rsidR="00780770" w:rsidRPr="0028169C" w:rsidRDefault="00780770" w:rsidP="006E3E76">
            <w:pPr>
              <w:pStyle w:val="a5"/>
              <w:ind w:left="0"/>
              <w:rPr>
                <w:rFonts w:ascii="Times New Roman" w:hAnsi="Times New Roman"/>
                <w:sz w:val="24"/>
                <w:szCs w:val="24"/>
              </w:rPr>
            </w:pP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Работа над чистым унисоном.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2.Лад: мажор-минор.</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3.Работа над ритмическим слухом.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Жанровое разнообразие музыки (беседа со слушанием)</w:t>
            </w: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Теоретические основы. Гигиена певческого голоса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Теоретические основы. Психологическая готовность к выступлению.</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Теоретические основы. Нотная грамота.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780770">
            <w:pPr>
              <w:pStyle w:val="a5"/>
              <w:ind w:left="0"/>
              <w:rPr>
                <w:rFonts w:ascii="Times New Roman" w:hAnsi="Times New Roman"/>
                <w:sz w:val="24"/>
                <w:szCs w:val="24"/>
              </w:rPr>
            </w:pPr>
            <w:r w:rsidRPr="0028169C">
              <w:rPr>
                <w:rFonts w:ascii="Times New Roman" w:hAnsi="Times New Roman"/>
                <w:sz w:val="24"/>
                <w:szCs w:val="24"/>
              </w:rPr>
              <w:t>5</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Теоретические основы. Нотная грамота.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(8)</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Темп: быстро-медленно</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Работа над мелодическим слухом.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 Работа над чистым интонированием поступенных мелодий в пределах октавы.</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Работа над разнообразным ритмическим рисунком.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5. Роль песни в переломные моменты истории (беседа со слушанием)</w:t>
            </w: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6</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 xml:space="preserve">Дыхание. Типы певческого дыхания. </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7</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Работа над певческим дыханием. Цепное дыхание.</w:t>
            </w:r>
          </w:p>
          <w:p w:rsidR="00780770" w:rsidRPr="0028169C" w:rsidRDefault="00780770" w:rsidP="006E3E76">
            <w:pPr>
              <w:pStyle w:val="a5"/>
              <w:ind w:left="0"/>
              <w:rPr>
                <w:rFonts w:ascii="Times New Roman" w:hAnsi="Times New Roman"/>
                <w:sz w:val="24"/>
                <w:szCs w:val="24"/>
              </w:rPr>
            </w:pP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8</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Распевание. Развитие звуковысотного и динамического диапазона.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9</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Развитие звуковысотного и динамического диапазона.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Динамика: громко-тихо.</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Работа над чистым интонированием поступенных и скачкообразных мелодий в пределах 1- 1,5 октавы.</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 Работа над разнообразным ритмическим рисунком.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Песня в жизни человека (беседа со слушанием)</w:t>
            </w: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10</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Распевание. Работа над тембром.</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lastRenderedPageBreak/>
              <w:t>11</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Распевание. Работа над тембром.</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7</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1.Жанры: песня, танец, марш.</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Работа над расширением певческого дыхания.</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 Работа над дикцией.</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Выявление тембров.</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5. Типы голосов.</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6. История гимнов России (беседа со слушанием)</w:t>
            </w: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12</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Распевание. Работа над подвижностью голосов.</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Формы песни:  запев, куплет, припев, кода.</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Работа над расширением диапазона, певческого дыхания.</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3.Совершенствование дикции.</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Работа над художественным исполнением произведений.</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5. Типы дыхания.</w:t>
            </w: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13</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Дикция. Работа над согласными.</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14</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Дикция. Работа над гласными.</w:t>
            </w:r>
          </w:p>
        </w:tc>
        <w:tc>
          <w:tcPr>
            <w:tcW w:w="992"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15</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Дикция. Работа над выразительностью слов в пении.</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16</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 xml:space="preserve">Работа над сценическим образом. </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Работа над художественным исполнением репертуара.</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Песня на войне (беседа со слушанием)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 Бардовская песня (беседа со слушанием)</w:t>
            </w: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17</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 xml:space="preserve">Использование элементов ритмики, сценической культуры. </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18</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Движения под музыку. Постановка танцевальных движений.</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w:t>
            </w:r>
          </w:p>
        </w:tc>
        <w:tc>
          <w:tcPr>
            <w:tcW w:w="7229" w:type="dxa"/>
            <w:vMerge/>
          </w:tcPr>
          <w:p w:rsidR="00780770" w:rsidRPr="0028169C" w:rsidRDefault="00780770" w:rsidP="006E3E76">
            <w:pPr>
              <w:pStyle w:val="a5"/>
              <w:ind w:left="0"/>
              <w:rPr>
                <w:rFonts w:ascii="Times New Roman" w:hAnsi="Times New Roman"/>
                <w:sz w:val="24"/>
                <w:szCs w:val="24"/>
              </w:rPr>
            </w:pPr>
          </w:p>
        </w:tc>
      </w:tr>
    </w:tbl>
    <w:p w:rsidR="00780770" w:rsidRDefault="00780770" w:rsidP="00780770"/>
    <w:p w:rsidR="00780770" w:rsidRPr="003C33EF" w:rsidRDefault="00780770" w:rsidP="003C33EF">
      <w:pPr>
        <w:jc w:val="center"/>
        <w:rPr>
          <w:rFonts w:ascii="Times New Roman" w:hAnsi="Times New Roman"/>
          <w:b/>
          <w:sz w:val="28"/>
          <w:szCs w:val="28"/>
        </w:rPr>
      </w:pPr>
    </w:p>
    <w:sectPr w:rsidR="00780770" w:rsidRPr="003C33EF" w:rsidSect="006A43AF">
      <w:pgSz w:w="16838" w:h="11906" w:orient="landscape"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05C62"/>
    <w:multiLevelType w:val="hybridMultilevel"/>
    <w:tmpl w:val="E1923CA8"/>
    <w:lvl w:ilvl="0" w:tplc="04190003">
      <w:start w:val="1"/>
      <w:numFmt w:val="bullet"/>
      <w:lvlText w:val="o"/>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BB95A04"/>
    <w:multiLevelType w:val="hybridMultilevel"/>
    <w:tmpl w:val="3000E6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4496657"/>
    <w:multiLevelType w:val="hybridMultilevel"/>
    <w:tmpl w:val="E3782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0743CA"/>
    <w:multiLevelType w:val="multilevel"/>
    <w:tmpl w:val="AFE2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434F9A"/>
    <w:multiLevelType w:val="hybridMultilevel"/>
    <w:tmpl w:val="E97A7C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E8F236C"/>
    <w:multiLevelType w:val="multilevel"/>
    <w:tmpl w:val="261E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4736F1"/>
    <w:multiLevelType w:val="hybridMultilevel"/>
    <w:tmpl w:val="0CB496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8D5521E"/>
    <w:multiLevelType w:val="hybridMultilevel"/>
    <w:tmpl w:val="560471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FA418C6"/>
    <w:multiLevelType w:val="hybridMultilevel"/>
    <w:tmpl w:val="3AA64E8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520562EF"/>
    <w:multiLevelType w:val="hybridMultilevel"/>
    <w:tmpl w:val="666C98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D6F3DE1"/>
    <w:multiLevelType w:val="multilevel"/>
    <w:tmpl w:val="323CB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EE009CE"/>
    <w:multiLevelType w:val="hybridMultilevel"/>
    <w:tmpl w:val="1B981E8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20F223E"/>
    <w:multiLevelType w:val="hybridMultilevel"/>
    <w:tmpl w:val="9E5E05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6A022634"/>
    <w:multiLevelType w:val="hybridMultilevel"/>
    <w:tmpl w:val="838069A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1906B01"/>
    <w:multiLevelType w:val="hybridMultilevel"/>
    <w:tmpl w:val="84B233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6932B29"/>
    <w:multiLevelType w:val="hybridMultilevel"/>
    <w:tmpl w:val="1B609DEE"/>
    <w:lvl w:ilvl="0" w:tplc="04190003">
      <w:start w:val="1"/>
      <w:numFmt w:val="bullet"/>
      <w:lvlText w:val="o"/>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4"/>
  </w:num>
  <w:num w:numId="3">
    <w:abstractNumId w:val="15"/>
  </w:num>
  <w:num w:numId="4">
    <w:abstractNumId w:val="0"/>
  </w:num>
  <w:num w:numId="5">
    <w:abstractNumId w:val="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5"/>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A43AF"/>
    <w:rsid w:val="001B3428"/>
    <w:rsid w:val="003C33EF"/>
    <w:rsid w:val="0041655B"/>
    <w:rsid w:val="0061082E"/>
    <w:rsid w:val="00642D09"/>
    <w:rsid w:val="006A43AF"/>
    <w:rsid w:val="006A654B"/>
    <w:rsid w:val="006E3E76"/>
    <w:rsid w:val="00780770"/>
    <w:rsid w:val="008B784E"/>
    <w:rsid w:val="009D29E9"/>
    <w:rsid w:val="00BA7C1F"/>
    <w:rsid w:val="00D2109C"/>
    <w:rsid w:val="00E644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3AF"/>
    <w:pPr>
      <w:spacing w:after="200" w:line="276" w:lineRule="auto"/>
    </w:pPr>
    <w:rPr>
      <w:rFonts w:ascii="Calibri" w:eastAsia="Calibri" w:hAnsi="Calibri"/>
      <w:sz w:val="22"/>
      <w:szCs w:val="22"/>
      <w:lang w:eastAsia="en-US"/>
    </w:rPr>
  </w:style>
  <w:style w:type="paragraph" w:styleId="1">
    <w:name w:val="heading 1"/>
    <w:basedOn w:val="a"/>
    <w:link w:val="10"/>
    <w:qFormat/>
    <w:rsid w:val="009D29E9"/>
    <w:pPr>
      <w:spacing w:before="100" w:beforeAutospacing="1" w:after="50"/>
      <w:outlineLvl w:val="0"/>
    </w:pPr>
    <w:rPr>
      <w:rFonts w:ascii="Arial" w:hAnsi="Arial" w:cs="Arial"/>
      <w:b/>
      <w:bCs/>
      <w:color w:val="199043"/>
      <w:kern w:val="36"/>
      <w:sz w:val="28"/>
      <w:szCs w:val="28"/>
    </w:rPr>
  </w:style>
  <w:style w:type="paragraph" w:styleId="2">
    <w:name w:val="heading 2"/>
    <w:basedOn w:val="a"/>
    <w:next w:val="a"/>
    <w:link w:val="20"/>
    <w:qFormat/>
    <w:rsid w:val="009D29E9"/>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D29E9"/>
    <w:rPr>
      <w:rFonts w:ascii="Arial" w:hAnsi="Arial" w:cs="Arial"/>
      <w:b/>
      <w:bCs/>
      <w:color w:val="199043"/>
      <w:kern w:val="36"/>
      <w:sz w:val="28"/>
      <w:szCs w:val="28"/>
      <w:lang w:val="ru-RU" w:eastAsia="ru-RU" w:bidi="ar-SA"/>
    </w:rPr>
  </w:style>
  <w:style w:type="character" w:customStyle="1" w:styleId="20">
    <w:name w:val="Заголовок 2 Знак"/>
    <w:link w:val="2"/>
    <w:rsid w:val="009D29E9"/>
    <w:rPr>
      <w:rFonts w:ascii="Cambria" w:hAnsi="Cambria"/>
      <w:b/>
      <w:bCs/>
      <w:i/>
      <w:iCs/>
      <w:sz w:val="28"/>
      <w:szCs w:val="28"/>
      <w:lang w:val="ru-RU" w:eastAsia="ru-RU" w:bidi="ar-SA"/>
    </w:rPr>
  </w:style>
  <w:style w:type="character" w:styleId="a3">
    <w:name w:val="Strong"/>
    <w:qFormat/>
    <w:rsid w:val="009D29E9"/>
    <w:rPr>
      <w:b/>
      <w:bCs/>
    </w:rPr>
  </w:style>
  <w:style w:type="character" w:styleId="a4">
    <w:name w:val="Emphasis"/>
    <w:qFormat/>
    <w:rsid w:val="009D29E9"/>
    <w:rPr>
      <w:i/>
      <w:iCs/>
    </w:rPr>
  </w:style>
  <w:style w:type="paragraph" w:styleId="a5">
    <w:name w:val="List Paragraph"/>
    <w:basedOn w:val="a"/>
    <w:qFormat/>
    <w:rsid w:val="009D29E9"/>
    <w:pPr>
      <w:ind w:left="720"/>
      <w:contextualSpacing/>
    </w:pPr>
  </w:style>
  <w:style w:type="table" w:styleId="a6">
    <w:name w:val="Table Grid"/>
    <w:basedOn w:val="a1"/>
    <w:uiPriority w:val="59"/>
    <w:rsid w:val="006A43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A43AF"/>
    <w:pPr>
      <w:autoSpaceDE w:val="0"/>
      <w:autoSpaceDN w:val="0"/>
      <w:adjustRightInd w:val="0"/>
    </w:pPr>
    <w:rPr>
      <w:rFonts w:eastAsiaTheme="minorHAnsi"/>
      <w:color w:val="000000"/>
      <w:sz w:val="24"/>
      <w:szCs w:val="24"/>
      <w:lang w:eastAsia="en-US"/>
    </w:rPr>
  </w:style>
  <w:style w:type="character" w:customStyle="1" w:styleId="apple-converted-space">
    <w:name w:val="apple-converted-space"/>
    <w:uiPriority w:val="99"/>
    <w:rsid w:val="006A43AF"/>
    <w:rPr>
      <w:rFonts w:cs="Times New Roman"/>
    </w:rPr>
  </w:style>
  <w:style w:type="paragraph" w:customStyle="1" w:styleId="ParagraphStyle">
    <w:name w:val="Paragraph Style"/>
    <w:rsid w:val="006E3E76"/>
    <w:pPr>
      <w:autoSpaceDE w:val="0"/>
      <w:autoSpaceDN w:val="0"/>
      <w:adjustRightInd w:val="0"/>
    </w:pPr>
    <w:rPr>
      <w:rFonts w:ascii="Arial" w:eastAsiaTheme="minorHAnsi" w:hAnsi="Arial" w:cs="Arial"/>
      <w:sz w:val="24"/>
      <w:szCs w:val="24"/>
      <w:lang w:eastAsia="en-US"/>
    </w:rPr>
  </w:style>
  <w:style w:type="character" w:customStyle="1" w:styleId="a7">
    <w:name w:val="Основной текст + Полужирный"/>
    <w:basedOn w:val="a0"/>
    <w:rsid w:val="006E3E76"/>
    <w:rPr>
      <w:b/>
      <w:bCs/>
      <w:i w:val="0"/>
      <w:iCs w:val="0"/>
      <w:smallCaps w:val="0"/>
      <w:strike w:val="0"/>
      <w:spacing w:val="5"/>
      <w:sz w:val="26"/>
      <w:szCs w:val="26"/>
      <w:shd w:val="clear" w:color="auto" w:fill="FFFFFF"/>
    </w:rPr>
  </w:style>
  <w:style w:type="paragraph" w:styleId="a8">
    <w:name w:val="Balloon Text"/>
    <w:basedOn w:val="a"/>
    <w:link w:val="a9"/>
    <w:uiPriority w:val="99"/>
    <w:semiHidden/>
    <w:unhideWhenUsed/>
    <w:rsid w:val="006A65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A654B"/>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32</Pages>
  <Words>8307</Words>
  <Characters>47354</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Ивановна</cp:lastModifiedBy>
  <cp:revision>7</cp:revision>
  <dcterms:created xsi:type="dcterms:W3CDTF">2018-08-22T08:57:00Z</dcterms:created>
  <dcterms:modified xsi:type="dcterms:W3CDTF">2020-09-12T11:16:00Z</dcterms:modified>
</cp:coreProperties>
</file>